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28B21" w14:textId="31C7610B" w:rsidR="00817573" w:rsidRPr="00492064" w:rsidRDefault="00B84302" w:rsidP="00B96388">
      <w:pPr>
        <w:pStyle w:val="Heading1"/>
        <w:jc w:val="center"/>
        <w:rPr>
          <w:rFonts w:ascii="Georgia" w:hAnsi="Georgia"/>
          <w:color w:val="auto"/>
        </w:rPr>
      </w:pPr>
      <w:r w:rsidRPr="00492064">
        <w:rPr>
          <w:rFonts w:ascii="Georgia" w:hAnsi="Georgia"/>
          <w:color w:val="auto"/>
        </w:rPr>
        <w:t>Service Delivery Timelines</w:t>
      </w:r>
    </w:p>
    <w:p w14:paraId="28604611" w14:textId="2D8D2063" w:rsidR="00817573" w:rsidRPr="00492064" w:rsidRDefault="00817573" w:rsidP="00B96388">
      <w:pPr>
        <w:pStyle w:val="Heading2"/>
        <w:jc w:val="center"/>
        <w:rPr>
          <w:rFonts w:ascii="Georgia" w:hAnsi="Georgia"/>
          <w:color w:val="auto"/>
        </w:rPr>
      </w:pPr>
      <w:r w:rsidRPr="00492064">
        <w:rPr>
          <w:rFonts w:ascii="Georgia" w:hAnsi="Georgia"/>
          <w:bCs/>
          <w:color w:val="auto"/>
        </w:rPr>
        <w:t>F</w:t>
      </w:r>
      <w:r w:rsidR="00FE6E37" w:rsidRPr="00492064">
        <w:rPr>
          <w:rFonts w:ascii="Georgia" w:hAnsi="Georgia"/>
          <w:bCs/>
          <w:color w:val="auto"/>
        </w:rPr>
        <w:t xml:space="preserve">FM </w:t>
      </w:r>
      <w:r w:rsidRPr="00492064">
        <w:rPr>
          <w:rFonts w:ascii="Georgia" w:hAnsi="Georgia"/>
          <w:color w:val="auto"/>
        </w:rPr>
        <w:t>Facilitation</w:t>
      </w:r>
    </w:p>
    <w:p w14:paraId="2932BE62" w14:textId="77777777" w:rsidR="00817573" w:rsidRPr="00B543FC" w:rsidRDefault="00817573" w:rsidP="00817573">
      <w:pPr>
        <w:pStyle w:val="NoSpacing"/>
        <w:jc w:val="left"/>
        <w:rPr>
          <w:b/>
        </w:rPr>
      </w:pPr>
    </w:p>
    <w:p w14:paraId="38C6D4DF" w14:textId="1197D34A" w:rsidR="00817573" w:rsidRPr="00B96388" w:rsidRDefault="00817573" w:rsidP="00817573">
      <w:pPr>
        <w:rPr>
          <w:rFonts w:ascii="Georgia" w:hAnsi="Georgia"/>
          <w:b/>
          <w:i/>
        </w:rPr>
      </w:pPr>
      <w:r w:rsidRPr="00B96388">
        <w:rPr>
          <w:rFonts w:ascii="Georgia" w:hAnsi="Georgia"/>
          <w:b/>
          <w:i/>
        </w:rPr>
        <w:t xml:space="preserve">General Obligations for Provision of </w:t>
      </w:r>
      <w:r w:rsidRPr="00B96388">
        <w:rPr>
          <w:rFonts w:ascii="Georgia" w:hAnsi="Georgia"/>
          <w:b/>
          <w:bCs/>
        </w:rPr>
        <w:t>FFM</w:t>
      </w:r>
      <w:r w:rsidRPr="00B96388">
        <w:rPr>
          <w:rFonts w:ascii="Georgia" w:hAnsi="Georgia"/>
          <w:b/>
          <w:bCs/>
          <w:i/>
        </w:rPr>
        <w:t xml:space="preserve"> </w:t>
      </w:r>
      <w:r w:rsidRPr="00B96388">
        <w:rPr>
          <w:rFonts w:ascii="Georgia" w:hAnsi="Georgia"/>
          <w:b/>
          <w:i/>
        </w:rPr>
        <w:t xml:space="preserve">Facilitation. </w:t>
      </w:r>
    </w:p>
    <w:p w14:paraId="3EE148C7" w14:textId="77777777" w:rsidR="00817573" w:rsidRPr="00B96388" w:rsidRDefault="00817573" w:rsidP="00817573">
      <w:pPr>
        <w:rPr>
          <w:rFonts w:ascii="Georgia" w:hAnsi="Georgia"/>
        </w:rPr>
      </w:pPr>
      <w:r w:rsidRPr="00B96388">
        <w:rPr>
          <w:rFonts w:ascii="Georgia" w:hAnsi="Georgia"/>
        </w:rPr>
        <w:t>The Contractor shall:</w:t>
      </w:r>
    </w:p>
    <w:p w14:paraId="63B1C4FF" w14:textId="59334491" w:rsidR="00817573" w:rsidRPr="00B96388" w:rsidRDefault="00817573" w:rsidP="00817573">
      <w:pPr>
        <w:pStyle w:val="ListParagraph"/>
        <w:numPr>
          <w:ilvl w:val="0"/>
          <w:numId w:val="2"/>
        </w:numPr>
        <w:spacing w:after="0" w:line="240" w:lineRule="auto"/>
        <w:rPr>
          <w:rFonts w:ascii="Georgia" w:hAnsi="Georgia"/>
        </w:rPr>
      </w:pPr>
      <w:r w:rsidRPr="00B96388">
        <w:rPr>
          <w:rFonts w:ascii="Georgia" w:hAnsi="Georgia"/>
        </w:rPr>
        <w:t>Provide trained FFM Facilitators to facilitate meetings.</w:t>
      </w:r>
    </w:p>
    <w:p w14:paraId="2CC88A30" w14:textId="77777777" w:rsidR="00817573" w:rsidRPr="00B96388" w:rsidRDefault="00817573" w:rsidP="00817573">
      <w:pPr>
        <w:pStyle w:val="ListParagraph"/>
        <w:spacing w:after="0" w:line="240" w:lineRule="auto"/>
        <w:rPr>
          <w:rFonts w:ascii="Georgia" w:hAnsi="Georgia"/>
        </w:rPr>
      </w:pPr>
    </w:p>
    <w:p w14:paraId="35DF4826" w14:textId="2D74E244" w:rsidR="00817573" w:rsidRPr="00B96388" w:rsidRDefault="00817573" w:rsidP="00817573">
      <w:pPr>
        <w:pStyle w:val="ListParagraph"/>
        <w:numPr>
          <w:ilvl w:val="1"/>
          <w:numId w:val="2"/>
        </w:numPr>
        <w:spacing w:after="0" w:line="240" w:lineRule="auto"/>
        <w:rPr>
          <w:rFonts w:ascii="Georgia" w:hAnsi="Georgia"/>
          <w:strike/>
        </w:rPr>
      </w:pPr>
      <w:r w:rsidRPr="00B96388">
        <w:rPr>
          <w:rFonts w:ascii="Georgia" w:hAnsi="Georgia"/>
        </w:rPr>
        <w:t xml:space="preserve">FFM facilitators shall complete initial Family Casework training prior to attending FFM facilitation training.  </w:t>
      </w:r>
    </w:p>
    <w:p w14:paraId="51DFA7A8" w14:textId="1D87857D" w:rsidR="00817573" w:rsidRPr="00B96388" w:rsidRDefault="00817573" w:rsidP="00817573">
      <w:pPr>
        <w:pStyle w:val="ListParagraph"/>
        <w:numPr>
          <w:ilvl w:val="1"/>
          <w:numId w:val="2"/>
        </w:numPr>
        <w:spacing w:after="0" w:line="240" w:lineRule="auto"/>
        <w:rPr>
          <w:rFonts w:ascii="Georgia" w:hAnsi="Georgia"/>
        </w:rPr>
      </w:pPr>
      <w:r w:rsidRPr="00B96388">
        <w:rPr>
          <w:rFonts w:ascii="Georgia" w:hAnsi="Georgia"/>
        </w:rPr>
        <w:t xml:space="preserve">FFM facilitators shall attend additional specialized training within the first year of becoming a trained facilitator.  </w:t>
      </w:r>
    </w:p>
    <w:p w14:paraId="0C2FA74F" w14:textId="4916946C" w:rsidR="00817573" w:rsidRPr="00B96388" w:rsidRDefault="00817573" w:rsidP="00817573">
      <w:pPr>
        <w:pStyle w:val="ListParagraph"/>
        <w:numPr>
          <w:ilvl w:val="1"/>
          <w:numId w:val="2"/>
        </w:numPr>
        <w:spacing w:after="0" w:line="240" w:lineRule="auto"/>
        <w:rPr>
          <w:rFonts w:ascii="Georgia" w:hAnsi="Georgia"/>
        </w:rPr>
      </w:pPr>
      <w:r w:rsidRPr="00B96388">
        <w:rPr>
          <w:rFonts w:ascii="Georgia" w:hAnsi="Georgia"/>
        </w:rPr>
        <w:t xml:space="preserve">Supervisors with primary or secondary responsibility to supervise FFM facilitators shall complete initial Family Casework training and FFM facilitation training.  </w:t>
      </w:r>
    </w:p>
    <w:p w14:paraId="17228CA6" w14:textId="77777777" w:rsidR="00817573" w:rsidRPr="00B96388" w:rsidRDefault="00817573" w:rsidP="00817573">
      <w:pPr>
        <w:pStyle w:val="ListParagraph"/>
        <w:spacing w:after="0" w:line="240" w:lineRule="auto"/>
        <w:ind w:left="1440"/>
        <w:rPr>
          <w:rFonts w:ascii="Georgia" w:hAnsi="Georgia"/>
        </w:rPr>
      </w:pPr>
    </w:p>
    <w:p w14:paraId="71318561" w14:textId="26B8D058" w:rsidR="00817573" w:rsidRDefault="00817573" w:rsidP="00506E52">
      <w:pPr>
        <w:pStyle w:val="ListParagraph"/>
        <w:numPr>
          <w:ilvl w:val="0"/>
          <w:numId w:val="2"/>
        </w:numPr>
        <w:spacing w:after="0" w:line="240" w:lineRule="auto"/>
        <w:rPr>
          <w:rFonts w:ascii="Georgia" w:hAnsi="Georgia"/>
        </w:rPr>
      </w:pPr>
      <w:r w:rsidRPr="00B96388">
        <w:rPr>
          <w:rFonts w:ascii="Georgia" w:hAnsi="Georgia"/>
        </w:rPr>
        <w:t>Facilitate FFMs at the following junctures during the life of the Case on open Agency Child Welfare Service Cases:</w:t>
      </w:r>
    </w:p>
    <w:p w14:paraId="55A5F9C8" w14:textId="77777777" w:rsidR="00506E52" w:rsidRPr="00506E52" w:rsidRDefault="00506E52" w:rsidP="00506E52">
      <w:pPr>
        <w:pStyle w:val="ListParagraph"/>
        <w:spacing w:after="0" w:line="240" w:lineRule="auto"/>
        <w:rPr>
          <w:rFonts w:ascii="Georgia" w:hAnsi="Georgia"/>
        </w:rPr>
      </w:pPr>
    </w:p>
    <w:p w14:paraId="13D6C05E" w14:textId="2B15D20F" w:rsidR="00817573" w:rsidRPr="009F4547" w:rsidRDefault="009F4547" w:rsidP="00817573">
      <w:pPr>
        <w:pStyle w:val="ListParagraph"/>
        <w:numPr>
          <w:ilvl w:val="0"/>
          <w:numId w:val="3"/>
        </w:numPr>
        <w:spacing w:after="0" w:line="240" w:lineRule="auto"/>
        <w:rPr>
          <w:rFonts w:ascii="Georgia" w:hAnsi="Georgia"/>
        </w:rPr>
      </w:pPr>
      <w:r w:rsidRPr="009F4547">
        <w:rPr>
          <w:rFonts w:ascii="Georgia" w:hAnsi="Georgia"/>
          <w:bCs/>
        </w:rPr>
        <w:t>First Family Focused Meeting (FFM) between day 60-90 after referral to</w:t>
      </w:r>
      <w:r>
        <w:rPr>
          <w:rFonts w:ascii="Georgia" w:hAnsi="Georgia"/>
        </w:rPr>
        <w:t xml:space="preserve"> Family Casework.</w:t>
      </w:r>
      <w:r w:rsidRPr="009F4547">
        <w:rPr>
          <w:rFonts w:ascii="Georgia" w:hAnsi="Georgia"/>
        </w:rPr>
        <w:t xml:space="preserve"> </w:t>
      </w:r>
    </w:p>
    <w:p w14:paraId="309E9FCE" w14:textId="2A12B77C" w:rsidR="00817573" w:rsidRPr="00B96388" w:rsidRDefault="009F4547" w:rsidP="00817573">
      <w:pPr>
        <w:pStyle w:val="ListParagraph"/>
        <w:numPr>
          <w:ilvl w:val="0"/>
          <w:numId w:val="3"/>
        </w:numPr>
        <w:spacing w:after="0" w:line="240" w:lineRule="auto"/>
        <w:rPr>
          <w:rFonts w:ascii="Georgia" w:hAnsi="Georgia"/>
          <w:b/>
        </w:rPr>
      </w:pPr>
      <w:r>
        <w:rPr>
          <w:rFonts w:ascii="Georgia" w:hAnsi="Georgia"/>
        </w:rPr>
        <w:t xml:space="preserve">Additional FFMs shall be scheduled six months after the first FFM and every six months following as long as the case remains open. </w:t>
      </w:r>
    </w:p>
    <w:p w14:paraId="50656A84" w14:textId="4B9B3DDF" w:rsidR="00817573" w:rsidRPr="00B96388" w:rsidRDefault="00817573" w:rsidP="00817573">
      <w:pPr>
        <w:pStyle w:val="ListParagraph"/>
        <w:numPr>
          <w:ilvl w:val="0"/>
          <w:numId w:val="3"/>
        </w:numPr>
        <w:spacing w:after="0" w:line="240" w:lineRule="auto"/>
        <w:rPr>
          <w:rFonts w:ascii="Georgia" w:hAnsi="Georgia"/>
          <w:b/>
        </w:rPr>
      </w:pPr>
      <w:r w:rsidRPr="00B96388">
        <w:rPr>
          <w:rFonts w:ascii="Georgia" w:hAnsi="Georgia"/>
        </w:rPr>
        <w:t>Upon Family request</w:t>
      </w:r>
      <w:r w:rsidR="009F4547">
        <w:rPr>
          <w:rFonts w:ascii="Georgia" w:hAnsi="Georgia"/>
        </w:rPr>
        <w:t>.</w:t>
      </w:r>
    </w:p>
    <w:p w14:paraId="491B0F8C" w14:textId="1DA184A2" w:rsidR="00817573" w:rsidRPr="009F4547" w:rsidRDefault="00817573" w:rsidP="00817573">
      <w:pPr>
        <w:pStyle w:val="ListParagraph"/>
        <w:numPr>
          <w:ilvl w:val="0"/>
          <w:numId w:val="3"/>
        </w:numPr>
        <w:spacing w:after="0" w:line="240" w:lineRule="auto"/>
        <w:rPr>
          <w:rFonts w:ascii="Georgia" w:hAnsi="Georgia"/>
          <w:b/>
        </w:rPr>
      </w:pPr>
      <w:r w:rsidRPr="00B96388">
        <w:rPr>
          <w:rFonts w:ascii="Georgia" w:hAnsi="Georgia"/>
        </w:rPr>
        <w:t>Prior to Case closure</w:t>
      </w:r>
      <w:r w:rsidR="009F4547">
        <w:rPr>
          <w:rFonts w:ascii="Georgia" w:hAnsi="Georgia"/>
        </w:rPr>
        <w:t>.</w:t>
      </w:r>
    </w:p>
    <w:p w14:paraId="72F17DCC" w14:textId="3D7280ED" w:rsidR="009F4547" w:rsidRPr="009F4547" w:rsidRDefault="009F4547" w:rsidP="00817573">
      <w:pPr>
        <w:pStyle w:val="ListParagraph"/>
        <w:numPr>
          <w:ilvl w:val="0"/>
          <w:numId w:val="3"/>
        </w:numPr>
        <w:spacing w:after="0" w:line="240" w:lineRule="auto"/>
        <w:rPr>
          <w:rFonts w:ascii="Georgia" w:hAnsi="Georgia"/>
          <w:b/>
        </w:rPr>
      </w:pPr>
      <w:r>
        <w:rPr>
          <w:rFonts w:ascii="Georgia" w:hAnsi="Georgia"/>
        </w:rPr>
        <w:t>Post-termination of parental rights when FCS remains involved to support placement stability/transition and ongoing sibling contact (occurs within 30 calendar days of TPR order).</w:t>
      </w:r>
    </w:p>
    <w:p w14:paraId="6DE93509" w14:textId="21D4D894" w:rsidR="009F4547" w:rsidRPr="009F4547" w:rsidRDefault="009F4547" w:rsidP="00817573">
      <w:pPr>
        <w:pStyle w:val="ListParagraph"/>
        <w:numPr>
          <w:ilvl w:val="0"/>
          <w:numId w:val="3"/>
        </w:numPr>
        <w:spacing w:after="0" w:line="240" w:lineRule="auto"/>
        <w:rPr>
          <w:rFonts w:ascii="Georgia" w:hAnsi="Georgia"/>
          <w:b/>
        </w:rPr>
      </w:pPr>
      <w:r>
        <w:rPr>
          <w:rFonts w:ascii="Georgia" w:hAnsi="Georgia"/>
        </w:rPr>
        <w:t xml:space="preserve">Should the Agency require, FFMs </w:t>
      </w:r>
      <w:proofErr w:type="gramStart"/>
      <w:r>
        <w:rPr>
          <w:rFonts w:ascii="Georgia" w:hAnsi="Georgia"/>
        </w:rPr>
        <w:t>shall</w:t>
      </w:r>
      <w:proofErr w:type="gramEnd"/>
      <w:r>
        <w:rPr>
          <w:rFonts w:ascii="Georgia" w:hAnsi="Georgia"/>
        </w:rPr>
        <w:t xml:space="preserve"> occur:</w:t>
      </w:r>
    </w:p>
    <w:p w14:paraId="65E3DCCD" w14:textId="77777777" w:rsidR="001A2CBF" w:rsidRPr="001A2CBF" w:rsidRDefault="009F4547" w:rsidP="001A2CBF">
      <w:pPr>
        <w:pStyle w:val="ListParagraph"/>
        <w:numPr>
          <w:ilvl w:val="1"/>
          <w:numId w:val="3"/>
        </w:numPr>
        <w:spacing w:after="0" w:line="240" w:lineRule="auto"/>
        <w:rPr>
          <w:rFonts w:ascii="Georgia" w:hAnsi="Georgia"/>
          <w:b/>
        </w:rPr>
      </w:pPr>
      <w:r>
        <w:rPr>
          <w:rFonts w:ascii="Georgia" w:hAnsi="Georgia"/>
        </w:rPr>
        <w:t xml:space="preserve">When the </w:t>
      </w:r>
      <w:r w:rsidR="001A2CBF">
        <w:rPr>
          <w:rFonts w:ascii="Georgia" w:hAnsi="Georgia"/>
        </w:rPr>
        <w:t>A</w:t>
      </w:r>
      <w:r>
        <w:rPr>
          <w:rFonts w:ascii="Georgia" w:hAnsi="Georgia"/>
        </w:rPr>
        <w:t xml:space="preserve">gency determines that </w:t>
      </w:r>
      <w:proofErr w:type="gramStart"/>
      <w:r>
        <w:rPr>
          <w:rFonts w:ascii="Georgia" w:hAnsi="Georgia"/>
        </w:rPr>
        <w:t>a</w:t>
      </w:r>
      <w:proofErr w:type="gramEnd"/>
      <w:r>
        <w:rPr>
          <w:rFonts w:ascii="Georgia" w:hAnsi="Georgia"/>
        </w:rPr>
        <w:t xml:space="preserve"> FFM is needed to address Child </w:t>
      </w:r>
      <w:r w:rsidR="001A2CBF">
        <w:rPr>
          <w:rFonts w:ascii="Georgia" w:hAnsi="Georgia"/>
        </w:rPr>
        <w:t>s</w:t>
      </w:r>
      <w:r>
        <w:rPr>
          <w:rFonts w:ascii="Georgia" w:hAnsi="Georgia"/>
        </w:rPr>
        <w:t xml:space="preserve">afety. </w:t>
      </w:r>
    </w:p>
    <w:p w14:paraId="5860D7B0" w14:textId="77777777" w:rsidR="001A2CBF" w:rsidRPr="001A2CBF" w:rsidRDefault="00817573" w:rsidP="001A2CBF">
      <w:pPr>
        <w:pStyle w:val="ListParagraph"/>
        <w:numPr>
          <w:ilvl w:val="1"/>
          <w:numId w:val="3"/>
        </w:numPr>
        <w:spacing w:after="0" w:line="240" w:lineRule="auto"/>
        <w:rPr>
          <w:rFonts w:ascii="Georgia" w:hAnsi="Georgia"/>
          <w:b/>
        </w:rPr>
      </w:pPr>
      <w:r w:rsidRPr="001A2CBF">
        <w:rPr>
          <w:rFonts w:ascii="Georgia" w:hAnsi="Georgia"/>
        </w:rPr>
        <w:t>when the Family needs the assistance of others to achieve next steps with their Case Plan;</w:t>
      </w:r>
    </w:p>
    <w:p w14:paraId="4542F499" w14:textId="433160F1" w:rsidR="00817573" w:rsidRPr="001A2CBF" w:rsidRDefault="00817573" w:rsidP="001A2CBF">
      <w:pPr>
        <w:pStyle w:val="ListParagraph"/>
        <w:numPr>
          <w:ilvl w:val="1"/>
          <w:numId w:val="3"/>
        </w:numPr>
        <w:spacing w:after="0" w:line="240" w:lineRule="auto"/>
        <w:rPr>
          <w:rFonts w:ascii="Georgia" w:hAnsi="Georgia"/>
          <w:b/>
        </w:rPr>
      </w:pPr>
      <w:r w:rsidRPr="001A2CBF">
        <w:rPr>
          <w:rFonts w:ascii="Georgia" w:hAnsi="Georgia"/>
        </w:rPr>
        <w:t xml:space="preserve">opportunities arise to recognize and celebrate change and identify what is left to accomplish. </w:t>
      </w:r>
    </w:p>
    <w:p w14:paraId="20600970" w14:textId="77777777" w:rsidR="001A2CBF" w:rsidRPr="001A2CBF" w:rsidRDefault="001A2CBF" w:rsidP="001A2CBF">
      <w:pPr>
        <w:pStyle w:val="ListParagraph"/>
        <w:numPr>
          <w:ilvl w:val="0"/>
          <w:numId w:val="3"/>
        </w:numPr>
        <w:spacing w:after="0" w:line="240" w:lineRule="auto"/>
        <w:rPr>
          <w:rFonts w:ascii="Georgia" w:hAnsi="Georgia"/>
          <w:bCs/>
        </w:rPr>
      </w:pPr>
      <w:r w:rsidRPr="001A2CBF">
        <w:rPr>
          <w:rFonts w:ascii="Georgia" w:hAnsi="Georgia"/>
          <w:bCs/>
        </w:rPr>
        <w:t xml:space="preserve">Cases transitioning from the prior contract to this contract shall schedule FFMs six months following the date of the most recent FFM of staffing that occurred under the prior contract. These cases shall then follow </w:t>
      </w:r>
      <w:proofErr w:type="gramStart"/>
      <w:r w:rsidRPr="001A2CBF">
        <w:rPr>
          <w:rFonts w:ascii="Georgia" w:hAnsi="Georgia"/>
          <w:bCs/>
        </w:rPr>
        <w:t>the every</w:t>
      </w:r>
      <w:proofErr w:type="gramEnd"/>
      <w:r w:rsidRPr="001A2CBF">
        <w:rPr>
          <w:rFonts w:ascii="Georgia" w:hAnsi="Georgia"/>
          <w:bCs/>
        </w:rPr>
        <w:t xml:space="preserve"> six </w:t>
      </w:r>
      <w:proofErr w:type="gramStart"/>
      <w:r w:rsidRPr="001A2CBF">
        <w:rPr>
          <w:rFonts w:ascii="Georgia" w:hAnsi="Georgia"/>
          <w:bCs/>
        </w:rPr>
        <w:t>months</w:t>
      </w:r>
      <w:proofErr w:type="gramEnd"/>
      <w:r w:rsidRPr="001A2CBF">
        <w:rPr>
          <w:rFonts w:ascii="Georgia" w:hAnsi="Georgia"/>
          <w:bCs/>
        </w:rPr>
        <w:t xml:space="preserve"> cadence indicated above. </w:t>
      </w:r>
    </w:p>
    <w:p w14:paraId="2D6EFCB5" w14:textId="06A56C1C" w:rsidR="001A2CBF" w:rsidRPr="001A2CBF" w:rsidRDefault="001A2CBF" w:rsidP="001A2CBF">
      <w:pPr>
        <w:pStyle w:val="ListParagraph"/>
        <w:numPr>
          <w:ilvl w:val="1"/>
          <w:numId w:val="3"/>
        </w:numPr>
        <w:spacing w:after="0" w:line="240" w:lineRule="auto"/>
        <w:rPr>
          <w:rFonts w:ascii="Georgia" w:hAnsi="Georgia"/>
          <w:bCs/>
        </w:rPr>
      </w:pPr>
      <w:r w:rsidRPr="001A2CBF">
        <w:rPr>
          <w:rFonts w:ascii="Georgia" w:hAnsi="Georgia"/>
          <w:bCs/>
        </w:rPr>
        <w:t xml:space="preserve">If a transitioning Case has had no FFMs prior to contract transition, the cadence of FFM’s shall follow the established criteria for all new cases as noted above.  </w:t>
      </w:r>
    </w:p>
    <w:p w14:paraId="2E3D67C4" w14:textId="77777777" w:rsidR="00FD4492" w:rsidRPr="00B96388" w:rsidRDefault="00FD4492" w:rsidP="00FD4492">
      <w:pPr>
        <w:spacing w:after="120" w:line="240" w:lineRule="auto"/>
        <w:ind w:left="720"/>
        <w:contextualSpacing/>
        <w:rPr>
          <w:rFonts w:ascii="Georgia" w:eastAsia="Times New Roman" w:hAnsi="Georgia" w:cs="Times New Roman"/>
          <w:strike/>
          <w:u w:val="single"/>
        </w:rPr>
      </w:pPr>
    </w:p>
    <w:p w14:paraId="04C29A88" w14:textId="77777777" w:rsidR="00FD4492" w:rsidRDefault="00FD4492" w:rsidP="00FD4492">
      <w:pPr>
        <w:numPr>
          <w:ilvl w:val="0"/>
          <w:numId w:val="2"/>
        </w:numPr>
        <w:spacing w:after="0" w:line="240" w:lineRule="auto"/>
        <w:contextualSpacing/>
        <w:jc w:val="both"/>
        <w:rPr>
          <w:rFonts w:ascii="Georgia" w:eastAsia="Times New Roman" w:hAnsi="Georgia" w:cs="Times New Roman"/>
        </w:rPr>
      </w:pPr>
      <w:r w:rsidRPr="00B96388">
        <w:rPr>
          <w:rFonts w:ascii="Georgia" w:eastAsia="Times New Roman" w:hAnsi="Georgia" w:cs="Times New Roman"/>
        </w:rPr>
        <w:t>Accept all completed referrals from the Agency.</w:t>
      </w:r>
    </w:p>
    <w:p w14:paraId="64B4BCA9" w14:textId="77777777" w:rsidR="00506E52" w:rsidRPr="00B96388" w:rsidRDefault="00506E52" w:rsidP="00506E52">
      <w:pPr>
        <w:spacing w:after="0" w:line="240" w:lineRule="auto"/>
        <w:ind w:left="720"/>
        <w:contextualSpacing/>
        <w:jc w:val="both"/>
        <w:rPr>
          <w:rFonts w:ascii="Georgia" w:eastAsia="Times New Roman" w:hAnsi="Georgia" w:cs="Times New Roman"/>
        </w:rPr>
      </w:pPr>
    </w:p>
    <w:p w14:paraId="38AEFC18" w14:textId="77777777" w:rsidR="00FD4492" w:rsidRPr="00B96388" w:rsidRDefault="00FD4492" w:rsidP="00FD4492">
      <w:pPr>
        <w:numPr>
          <w:ilvl w:val="0"/>
          <w:numId w:val="2"/>
        </w:numPr>
        <w:spacing w:after="0" w:line="240" w:lineRule="auto"/>
        <w:contextualSpacing/>
        <w:jc w:val="both"/>
        <w:rPr>
          <w:rFonts w:ascii="Georgia" w:eastAsia="Times New Roman" w:hAnsi="Georgia" w:cs="Times New Roman"/>
        </w:rPr>
      </w:pPr>
      <w:r w:rsidRPr="00B96388">
        <w:rPr>
          <w:rFonts w:ascii="Georgia" w:eastAsia="Times New Roman" w:hAnsi="Georgia" w:cs="Times New Roman"/>
        </w:rPr>
        <w:t>Provide the following activities, at a minimum, upon receipt of the completed referral:</w:t>
      </w:r>
    </w:p>
    <w:p w14:paraId="2C09F066" w14:textId="4AA18A29" w:rsidR="00FD4492" w:rsidRDefault="00FD4492" w:rsidP="00FD4492">
      <w:pPr>
        <w:numPr>
          <w:ilvl w:val="1"/>
          <w:numId w:val="2"/>
        </w:numPr>
        <w:spacing w:after="0" w:line="240" w:lineRule="auto"/>
        <w:contextualSpacing/>
        <w:jc w:val="both"/>
        <w:rPr>
          <w:rFonts w:ascii="Georgia" w:eastAsia="Times New Roman" w:hAnsi="Georgia" w:cs="Times New Roman"/>
        </w:rPr>
      </w:pPr>
      <w:r w:rsidRPr="00B96388">
        <w:rPr>
          <w:rFonts w:ascii="Georgia" w:eastAsia="Times New Roman" w:hAnsi="Georgia" w:cs="Times New Roman"/>
        </w:rPr>
        <w:t>Initiate FFM planning with the Family upon receipt of the completed referral.</w:t>
      </w:r>
    </w:p>
    <w:p w14:paraId="14639F02" w14:textId="2AD3E38E" w:rsidR="00246886" w:rsidRPr="00B96388" w:rsidRDefault="00246886" w:rsidP="00246886">
      <w:pPr>
        <w:numPr>
          <w:ilvl w:val="2"/>
          <w:numId w:val="2"/>
        </w:numPr>
        <w:spacing w:after="0" w:line="240" w:lineRule="auto"/>
        <w:contextualSpacing/>
        <w:jc w:val="both"/>
        <w:rPr>
          <w:rFonts w:ascii="Georgia" w:eastAsia="Times New Roman" w:hAnsi="Georgia" w:cs="Times New Roman"/>
        </w:rPr>
      </w:pPr>
      <w:r>
        <w:rPr>
          <w:rFonts w:ascii="Georgia" w:eastAsia="Times New Roman" w:hAnsi="Georgia" w:cs="Times New Roman"/>
        </w:rPr>
        <w:lastRenderedPageBreak/>
        <w:t>Coordinate and conduct preparatory work with all team members who will attend the FFM.</w:t>
      </w:r>
    </w:p>
    <w:p w14:paraId="00F5EEBE" w14:textId="77777777" w:rsidR="00246886" w:rsidRDefault="00246886" w:rsidP="00246886">
      <w:pPr>
        <w:numPr>
          <w:ilvl w:val="1"/>
          <w:numId w:val="2"/>
        </w:numPr>
        <w:spacing w:after="0" w:line="240" w:lineRule="auto"/>
        <w:contextualSpacing/>
        <w:jc w:val="both"/>
        <w:rPr>
          <w:rFonts w:ascii="Georgia" w:eastAsia="Times New Roman" w:hAnsi="Georgia" w:cs="Times New Roman"/>
        </w:rPr>
      </w:pPr>
      <w:r>
        <w:rPr>
          <w:rFonts w:ascii="Georgia" w:eastAsia="Times New Roman" w:hAnsi="Georgia" w:cs="Times New Roman"/>
        </w:rPr>
        <w:t xml:space="preserve">If there is a separate FFM Facilitator assigned, the </w:t>
      </w:r>
      <w:r w:rsidRPr="00B1329D">
        <w:rPr>
          <w:rFonts w:ascii="Georgia" w:eastAsia="Times New Roman" w:hAnsi="Georgia" w:cs="Times New Roman"/>
        </w:rPr>
        <w:t>Facilitator must meet with the Family in person or via phone no later than the 45</w:t>
      </w:r>
      <w:r w:rsidRPr="00B1329D">
        <w:rPr>
          <w:rFonts w:ascii="Georgia" w:eastAsia="Times New Roman" w:hAnsi="Georgia" w:cs="Times New Roman"/>
          <w:vertAlign w:val="superscript"/>
        </w:rPr>
        <w:t>th</w:t>
      </w:r>
      <w:r w:rsidRPr="00B1329D">
        <w:rPr>
          <w:rFonts w:ascii="Georgia" w:eastAsia="Times New Roman" w:hAnsi="Georgia" w:cs="Times New Roman"/>
        </w:rPr>
        <w:t xml:space="preserve"> day of the case</w:t>
      </w:r>
      <w:r>
        <w:rPr>
          <w:rFonts w:ascii="Georgia" w:eastAsia="Times New Roman" w:hAnsi="Georgia" w:cs="Times New Roman"/>
        </w:rPr>
        <w:t xml:space="preserve"> to discuss who the family would like to attend the meeting and any specific information the Family wants to discuss during the meeting. </w:t>
      </w:r>
    </w:p>
    <w:p w14:paraId="1851D0D2" w14:textId="716D161B" w:rsidR="00FD4492" w:rsidRPr="00246886" w:rsidRDefault="00246886" w:rsidP="00246886">
      <w:pPr>
        <w:numPr>
          <w:ilvl w:val="2"/>
          <w:numId w:val="2"/>
        </w:numPr>
        <w:spacing w:after="0" w:line="240" w:lineRule="auto"/>
        <w:contextualSpacing/>
        <w:jc w:val="both"/>
        <w:rPr>
          <w:rFonts w:ascii="Georgia" w:eastAsia="Times New Roman" w:hAnsi="Georgia" w:cs="Times New Roman"/>
        </w:rPr>
      </w:pPr>
      <w:r w:rsidRPr="00246886">
        <w:rPr>
          <w:rFonts w:ascii="Georgia" w:eastAsia="Times New Roman" w:hAnsi="Georgia" w:cs="Times New Roman"/>
        </w:rPr>
        <w:t>Include children’s voice in planning</w:t>
      </w:r>
      <w:r w:rsidR="00FD4492" w:rsidRPr="00246886">
        <w:rPr>
          <w:rFonts w:ascii="Georgia" w:eastAsia="Times New Roman" w:hAnsi="Georgia" w:cs="Times New Roman"/>
        </w:rPr>
        <w:t xml:space="preserve">. </w:t>
      </w:r>
    </w:p>
    <w:p w14:paraId="58B41018" w14:textId="77777777" w:rsidR="00246886" w:rsidRDefault="00246886" w:rsidP="00246886">
      <w:pPr>
        <w:numPr>
          <w:ilvl w:val="1"/>
          <w:numId w:val="2"/>
        </w:numPr>
        <w:spacing w:after="0" w:line="240" w:lineRule="auto"/>
        <w:contextualSpacing/>
        <w:jc w:val="both"/>
        <w:rPr>
          <w:rFonts w:ascii="Georgia" w:eastAsia="Times New Roman" w:hAnsi="Georgia" w:cs="Times New Roman"/>
        </w:rPr>
      </w:pPr>
      <w:r>
        <w:rPr>
          <w:rFonts w:ascii="Georgia" w:eastAsia="Times New Roman" w:hAnsi="Georgia" w:cs="Times New Roman"/>
        </w:rPr>
        <w:t>Schedule the Family Focused Meetings.</w:t>
      </w:r>
    </w:p>
    <w:p w14:paraId="15C4B613" w14:textId="5F091CED" w:rsidR="00FD4492" w:rsidRDefault="00246886" w:rsidP="00246886">
      <w:pPr>
        <w:numPr>
          <w:ilvl w:val="2"/>
          <w:numId w:val="2"/>
        </w:numPr>
        <w:spacing w:after="0" w:line="240" w:lineRule="auto"/>
        <w:contextualSpacing/>
        <w:jc w:val="both"/>
        <w:rPr>
          <w:rFonts w:ascii="Georgia" w:eastAsia="Times New Roman" w:hAnsi="Georgia" w:cs="Times New Roman"/>
        </w:rPr>
      </w:pPr>
      <w:r>
        <w:rPr>
          <w:rFonts w:ascii="Georgia" w:eastAsia="Times New Roman" w:hAnsi="Georgia" w:cs="Times New Roman"/>
        </w:rPr>
        <w:t>The contractor shall ensure that an adequate meeting space is available and provide all supplies, interpreters, equipment, access to conference calls/videoconferencing, and any materials necessary to conduct an FFM</w:t>
      </w:r>
      <w:r w:rsidR="00FD4492" w:rsidRPr="00246886">
        <w:rPr>
          <w:rFonts w:ascii="Georgia" w:eastAsia="Times New Roman" w:hAnsi="Georgia" w:cs="Times New Roman"/>
        </w:rPr>
        <w:t xml:space="preserve">. </w:t>
      </w:r>
    </w:p>
    <w:p w14:paraId="66F5FBC0" w14:textId="6B1C66C3" w:rsidR="00246886" w:rsidRDefault="00246886" w:rsidP="00246886">
      <w:pPr>
        <w:numPr>
          <w:ilvl w:val="2"/>
          <w:numId w:val="2"/>
        </w:numPr>
        <w:spacing w:after="0" w:line="240" w:lineRule="auto"/>
        <w:contextualSpacing/>
        <w:jc w:val="both"/>
        <w:rPr>
          <w:rFonts w:ascii="Georgia" w:eastAsia="Times New Roman" w:hAnsi="Georgia" w:cs="Times New Roman"/>
        </w:rPr>
      </w:pPr>
      <w:r>
        <w:rPr>
          <w:rFonts w:ascii="Georgia" w:eastAsia="Times New Roman" w:hAnsi="Georgia" w:cs="Times New Roman"/>
        </w:rPr>
        <w:t>If a staffing occurs within 30 calendar days or after the timeline indicated FFM and the Family, Agency Worker, and provider are in attendance, the staffing can take the p</w:t>
      </w:r>
      <w:r w:rsidR="00884BA8">
        <w:rPr>
          <w:rFonts w:ascii="Georgia" w:eastAsia="Times New Roman" w:hAnsi="Georgia" w:cs="Times New Roman"/>
        </w:rPr>
        <w:t>l</w:t>
      </w:r>
      <w:r>
        <w:rPr>
          <w:rFonts w:ascii="Georgia" w:eastAsia="Times New Roman" w:hAnsi="Georgia" w:cs="Times New Roman"/>
        </w:rPr>
        <w:t xml:space="preserve">ace of the timeline-indicated FFM. </w:t>
      </w:r>
    </w:p>
    <w:p w14:paraId="4C50897B" w14:textId="57FDCF88" w:rsidR="00506E52" w:rsidRDefault="00506E52" w:rsidP="00506E52">
      <w:pPr>
        <w:pStyle w:val="ListParagraph"/>
        <w:numPr>
          <w:ilvl w:val="1"/>
          <w:numId w:val="2"/>
        </w:numPr>
        <w:spacing w:after="0" w:line="240" w:lineRule="auto"/>
        <w:jc w:val="both"/>
        <w:rPr>
          <w:rFonts w:ascii="Georgia" w:eastAsia="Times New Roman" w:hAnsi="Georgia" w:cs="Times New Roman"/>
        </w:rPr>
      </w:pPr>
      <w:r>
        <w:rPr>
          <w:rFonts w:ascii="Georgia" w:eastAsia="Times New Roman" w:hAnsi="Georgia" w:cs="Times New Roman"/>
        </w:rPr>
        <w:t xml:space="preserve">At least </w:t>
      </w:r>
      <w:r w:rsidRPr="00B1329D">
        <w:rPr>
          <w:rFonts w:ascii="Georgia" w:eastAsia="Times New Roman" w:hAnsi="Georgia" w:cs="Times New Roman"/>
        </w:rPr>
        <w:t>12 calendar days prior</w:t>
      </w:r>
      <w:r>
        <w:rPr>
          <w:rFonts w:ascii="Georgia" w:eastAsia="Times New Roman" w:hAnsi="Georgia" w:cs="Times New Roman"/>
        </w:rPr>
        <w:t xml:space="preserve"> to each subsequent FFM, the Facilitator will discuss with the Family, either in-person or by phone, any updates to the invite list and any specific information the Family wants to discuss. Contact the Agency Worker for background information on the Family. </w:t>
      </w:r>
    </w:p>
    <w:p w14:paraId="4CD48644" w14:textId="32AB6EA6" w:rsidR="00506E52" w:rsidRPr="00B1329D" w:rsidRDefault="00506E52" w:rsidP="00506E52">
      <w:pPr>
        <w:pStyle w:val="ListParagraph"/>
        <w:numPr>
          <w:ilvl w:val="1"/>
          <w:numId w:val="2"/>
        </w:numPr>
        <w:spacing w:after="0" w:line="240" w:lineRule="auto"/>
        <w:jc w:val="both"/>
        <w:rPr>
          <w:rFonts w:ascii="Georgia" w:eastAsia="Times New Roman" w:hAnsi="Georgia" w:cs="Times New Roman"/>
        </w:rPr>
      </w:pPr>
      <w:r>
        <w:rPr>
          <w:rFonts w:ascii="Georgia" w:eastAsia="Times New Roman" w:hAnsi="Georgia" w:cs="Times New Roman"/>
        </w:rPr>
        <w:t xml:space="preserve">Contact the Family within </w:t>
      </w:r>
      <w:r w:rsidRPr="00B1329D">
        <w:rPr>
          <w:rFonts w:ascii="Georgia" w:eastAsia="Times New Roman" w:hAnsi="Georgia" w:cs="Times New Roman"/>
        </w:rPr>
        <w:t xml:space="preserve">five (5) calendar days of a Family-requested FFM referral and facilitate a meeting within 12 calendar days of the referral. </w:t>
      </w:r>
    </w:p>
    <w:p w14:paraId="7A580273" w14:textId="404015DC" w:rsidR="00506E52" w:rsidRPr="00506E52" w:rsidRDefault="00506E52" w:rsidP="00506E52">
      <w:pPr>
        <w:pStyle w:val="ListParagraph"/>
        <w:numPr>
          <w:ilvl w:val="1"/>
          <w:numId w:val="2"/>
        </w:numPr>
        <w:spacing w:after="0" w:line="240" w:lineRule="auto"/>
        <w:jc w:val="both"/>
        <w:rPr>
          <w:rFonts w:ascii="Georgia" w:eastAsia="Times New Roman" w:hAnsi="Georgia" w:cs="Times New Roman"/>
        </w:rPr>
      </w:pPr>
      <w:r>
        <w:rPr>
          <w:rFonts w:ascii="Georgia" w:eastAsia="Times New Roman" w:hAnsi="Georgia" w:cs="Times New Roman"/>
        </w:rPr>
        <w:t xml:space="preserve">When present, Child/Youth shall have an opportunity to provide input during each FFM. </w:t>
      </w:r>
    </w:p>
    <w:p w14:paraId="5EC4FDB6" w14:textId="77777777" w:rsidR="00246886" w:rsidRDefault="00246886" w:rsidP="00056A21">
      <w:pPr>
        <w:spacing w:after="0" w:line="240" w:lineRule="auto"/>
        <w:rPr>
          <w:rFonts w:ascii="Georgia" w:hAnsi="Georgia"/>
          <w:b/>
          <w:bCs/>
          <w:i/>
        </w:rPr>
      </w:pPr>
    </w:p>
    <w:p w14:paraId="6C3A005E" w14:textId="34954D58" w:rsidR="00FD4492" w:rsidRPr="00B96388" w:rsidRDefault="00056A21" w:rsidP="00056A21">
      <w:pPr>
        <w:spacing w:after="0" w:line="240" w:lineRule="auto"/>
        <w:rPr>
          <w:rFonts w:ascii="Georgia" w:hAnsi="Georgia"/>
        </w:rPr>
      </w:pPr>
      <w:r w:rsidRPr="00B96388">
        <w:rPr>
          <w:rFonts w:ascii="Georgia" w:hAnsi="Georgia"/>
          <w:b/>
          <w:bCs/>
          <w:i/>
        </w:rPr>
        <w:t>Service Documentation and Reporting Deliverables.</w:t>
      </w:r>
    </w:p>
    <w:p w14:paraId="429789D9" w14:textId="77777777" w:rsidR="00817573" w:rsidRPr="00B96388" w:rsidRDefault="00817573" w:rsidP="00817573">
      <w:pPr>
        <w:keepNext/>
        <w:outlineLvl w:val="0"/>
        <w:rPr>
          <w:rFonts w:ascii="Georgia" w:hAnsi="Georgia"/>
          <w:b/>
          <w:bCs/>
        </w:rPr>
      </w:pPr>
      <w:r w:rsidRPr="00B96388">
        <w:rPr>
          <w:rFonts w:ascii="Georgia" w:hAnsi="Georgia"/>
          <w:bCs/>
        </w:rPr>
        <w:t>The Contractor shall:</w:t>
      </w:r>
    </w:p>
    <w:p w14:paraId="6411B4CC" w14:textId="4566A21B" w:rsidR="00817573" w:rsidRDefault="00817573" w:rsidP="00817573">
      <w:pPr>
        <w:pStyle w:val="ListParagraph"/>
        <w:numPr>
          <w:ilvl w:val="0"/>
          <w:numId w:val="4"/>
        </w:numPr>
        <w:spacing w:after="0" w:line="240" w:lineRule="auto"/>
        <w:rPr>
          <w:rFonts w:ascii="Georgia" w:hAnsi="Georgia"/>
        </w:rPr>
      </w:pPr>
      <w:r w:rsidRPr="00B96388">
        <w:rPr>
          <w:rFonts w:ascii="Georgia" w:hAnsi="Georgia"/>
        </w:rPr>
        <w:t xml:space="preserve">Ensure completion of the FFM Agenda and Meeting Summary and provide to the </w:t>
      </w:r>
      <w:r w:rsidR="00B1329D" w:rsidRPr="00B96388">
        <w:rPr>
          <w:rFonts w:ascii="Georgia" w:hAnsi="Georgia"/>
        </w:rPr>
        <w:t xml:space="preserve">Family </w:t>
      </w:r>
      <w:r w:rsidR="00B1329D">
        <w:rPr>
          <w:rFonts w:ascii="Georgia" w:hAnsi="Georgia"/>
        </w:rPr>
        <w:t xml:space="preserve">within seven (7) calendar days from the date of the meeting. </w:t>
      </w:r>
    </w:p>
    <w:p w14:paraId="52C789EE" w14:textId="1D3DEF7F" w:rsidR="00B1329D" w:rsidRPr="00B96388" w:rsidRDefault="00B1329D" w:rsidP="00B1329D">
      <w:pPr>
        <w:pStyle w:val="ListParagraph"/>
        <w:numPr>
          <w:ilvl w:val="1"/>
          <w:numId w:val="4"/>
        </w:numPr>
        <w:spacing w:after="0" w:line="240" w:lineRule="auto"/>
        <w:rPr>
          <w:rFonts w:ascii="Georgia" w:hAnsi="Georgia"/>
        </w:rPr>
      </w:pPr>
      <w:r>
        <w:rPr>
          <w:rFonts w:ascii="Georgia" w:hAnsi="Georgia"/>
        </w:rPr>
        <w:t xml:space="preserve">At the conclusion of the FFM, provide the family with a bulleted list or other tangible documentation of what was discussed at the meeting and what steps the family has agreed to complete following the meeting. </w:t>
      </w:r>
    </w:p>
    <w:p w14:paraId="1651D951" w14:textId="6FF049B0" w:rsidR="00817573" w:rsidRPr="00B96388" w:rsidRDefault="00817573" w:rsidP="00817573">
      <w:pPr>
        <w:pStyle w:val="ListParagraph"/>
        <w:numPr>
          <w:ilvl w:val="0"/>
          <w:numId w:val="4"/>
        </w:numPr>
        <w:spacing w:after="0" w:line="240" w:lineRule="auto"/>
        <w:rPr>
          <w:rFonts w:ascii="Georgia" w:hAnsi="Georgia"/>
        </w:rPr>
      </w:pPr>
      <w:r w:rsidRPr="00B96388">
        <w:rPr>
          <w:rFonts w:ascii="Georgia" w:hAnsi="Georgia"/>
        </w:rPr>
        <w:t xml:space="preserve">Ensure completion and submission of the FFM Agenda and Meeting Summary and submit to the referring Agency Worker within </w:t>
      </w:r>
      <w:r w:rsidR="00B1329D">
        <w:rPr>
          <w:rFonts w:ascii="Georgia" w:hAnsi="Georgia"/>
        </w:rPr>
        <w:t>seven (7) calendar</w:t>
      </w:r>
      <w:r w:rsidRPr="00B96388">
        <w:rPr>
          <w:rFonts w:ascii="Georgia" w:hAnsi="Georgia"/>
        </w:rPr>
        <w:t xml:space="preserve"> </w:t>
      </w:r>
      <w:r w:rsidR="00B1329D">
        <w:rPr>
          <w:rFonts w:ascii="Georgia" w:hAnsi="Georgia"/>
        </w:rPr>
        <w:t>d</w:t>
      </w:r>
      <w:r w:rsidRPr="00B96388">
        <w:rPr>
          <w:rFonts w:ascii="Georgia" w:hAnsi="Georgia"/>
        </w:rPr>
        <w:t>ays from the date of the meeting.</w:t>
      </w:r>
    </w:p>
    <w:p w14:paraId="0045EE01" w14:textId="009ECEA8" w:rsidR="00817573" w:rsidRPr="00B96388" w:rsidRDefault="00817573" w:rsidP="00817573">
      <w:pPr>
        <w:pStyle w:val="ListParagraph"/>
        <w:numPr>
          <w:ilvl w:val="0"/>
          <w:numId w:val="4"/>
        </w:numPr>
        <w:spacing w:after="0" w:line="240" w:lineRule="auto"/>
        <w:rPr>
          <w:rFonts w:ascii="Georgia" w:hAnsi="Georgia"/>
        </w:rPr>
      </w:pPr>
      <w:r w:rsidRPr="00B96388">
        <w:rPr>
          <w:rFonts w:ascii="Georgia" w:hAnsi="Georgia"/>
        </w:rPr>
        <w:t xml:space="preserve">Complete random audits of FFMs by making phone calls to all FFM participants within </w:t>
      </w:r>
      <w:r w:rsidR="00B1329D">
        <w:rPr>
          <w:rFonts w:ascii="Georgia" w:hAnsi="Georgia"/>
        </w:rPr>
        <w:t>seven (7) calendar d</w:t>
      </w:r>
      <w:r w:rsidRPr="00B96388">
        <w:rPr>
          <w:rFonts w:ascii="Georgia" w:hAnsi="Georgia"/>
        </w:rPr>
        <w:t xml:space="preserve">ays of the FFM. </w:t>
      </w:r>
    </w:p>
    <w:p w14:paraId="0427A80F" w14:textId="77777777" w:rsidR="00B1329D" w:rsidRDefault="00817573" w:rsidP="00817573">
      <w:pPr>
        <w:pStyle w:val="ListParagraph"/>
        <w:numPr>
          <w:ilvl w:val="1"/>
          <w:numId w:val="4"/>
        </w:numPr>
        <w:spacing w:after="0" w:line="240" w:lineRule="auto"/>
        <w:rPr>
          <w:rFonts w:ascii="Georgia" w:hAnsi="Georgia"/>
        </w:rPr>
      </w:pPr>
      <w:r w:rsidRPr="00B96388">
        <w:rPr>
          <w:rFonts w:ascii="Georgia" w:hAnsi="Georgia"/>
        </w:rPr>
        <w:t xml:space="preserve">Make actionable decisions based on information obtained. </w:t>
      </w:r>
    </w:p>
    <w:p w14:paraId="15C84CB2" w14:textId="288C2293" w:rsidR="00817573" w:rsidRPr="00B96388" w:rsidRDefault="00B1329D" w:rsidP="00817573">
      <w:pPr>
        <w:pStyle w:val="ListParagraph"/>
        <w:numPr>
          <w:ilvl w:val="1"/>
          <w:numId w:val="4"/>
        </w:numPr>
        <w:spacing w:after="0" w:line="240" w:lineRule="auto"/>
        <w:rPr>
          <w:rFonts w:ascii="Georgia" w:hAnsi="Georgia"/>
        </w:rPr>
      </w:pPr>
      <w:r>
        <w:rPr>
          <w:rFonts w:ascii="Georgia" w:hAnsi="Georgia"/>
        </w:rPr>
        <w:t xml:space="preserve">Provide to the Agency a semi-annual summary of FFM audits, due with contract self-assessments. </w:t>
      </w:r>
      <w:r w:rsidR="00817573" w:rsidRPr="00B96388">
        <w:rPr>
          <w:rFonts w:ascii="Georgia" w:hAnsi="Georgia"/>
        </w:rPr>
        <w:t xml:space="preserve"> </w:t>
      </w:r>
    </w:p>
    <w:sectPr w:rsidR="00817573" w:rsidRPr="00B96388" w:rsidSect="00D94D8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4FB2"/>
    <w:multiLevelType w:val="hybridMultilevel"/>
    <w:tmpl w:val="3FAAAB4C"/>
    <w:lvl w:ilvl="0" w:tplc="35D48996">
      <w:start w:val="1"/>
      <w:numFmt w:val="lowerLetter"/>
      <w:lvlText w:val="%1)"/>
      <w:lvlJc w:val="left"/>
      <w:pPr>
        <w:ind w:left="2160" w:hanging="360"/>
      </w:pPr>
      <w:rPr>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8192297"/>
    <w:multiLevelType w:val="hybridMultilevel"/>
    <w:tmpl w:val="CD1092F0"/>
    <w:lvl w:ilvl="0" w:tplc="37C4DD6C">
      <w:start w:val="1"/>
      <w:numFmt w:val="upperLetter"/>
      <w:lvlText w:val="%1."/>
      <w:lvlJc w:val="left"/>
      <w:pPr>
        <w:ind w:left="720" w:hanging="360"/>
      </w:pPr>
      <w:rPr>
        <w:b/>
        <w:color w:val="auto"/>
      </w:rPr>
    </w:lvl>
    <w:lvl w:ilvl="1" w:tplc="A20880DA">
      <w:start w:val="1"/>
      <w:numFmt w:val="lowerLetter"/>
      <w:lvlText w:val="%2."/>
      <w:lvlJc w:val="left"/>
      <w:pPr>
        <w:ind w:left="1440" w:hanging="360"/>
      </w:pPr>
      <w:rPr>
        <w:b/>
        <w:strike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836C80"/>
    <w:multiLevelType w:val="hybridMultilevel"/>
    <w:tmpl w:val="37E474E2"/>
    <w:lvl w:ilvl="0" w:tplc="63902466">
      <w:start w:val="1"/>
      <w:numFmt w:val="upperLetter"/>
      <w:lvlText w:val="%1."/>
      <w:lvlJc w:val="left"/>
      <w:pPr>
        <w:ind w:left="720" w:hanging="360"/>
      </w:pPr>
      <w:rPr>
        <w:b/>
      </w:rPr>
    </w:lvl>
    <w:lvl w:ilvl="1" w:tplc="60BC854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B212AA2"/>
    <w:multiLevelType w:val="hybridMultilevel"/>
    <w:tmpl w:val="BD948526"/>
    <w:lvl w:ilvl="0" w:tplc="5C823CBA">
      <w:start w:val="1"/>
      <w:numFmt w:val="upperLetter"/>
      <w:lvlText w:val="%1."/>
      <w:lvlJc w:val="left"/>
      <w:pPr>
        <w:ind w:left="720" w:hanging="360"/>
      </w:pPr>
      <w:rPr>
        <w:b/>
        <w:color w:val="auto"/>
        <w:sz w:val="22"/>
        <w:szCs w:val="22"/>
      </w:rPr>
    </w:lvl>
    <w:lvl w:ilvl="1" w:tplc="4AA2A204">
      <w:start w:val="1"/>
      <w:numFmt w:val="lowerLetter"/>
      <w:lvlText w:val="%2."/>
      <w:lvlJc w:val="left"/>
      <w:pPr>
        <w:ind w:left="1440" w:hanging="360"/>
      </w:pPr>
      <w:rPr>
        <w:b/>
        <w:strike w:val="0"/>
      </w:rPr>
    </w:lvl>
    <w:lvl w:ilvl="2" w:tplc="A88C934A">
      <w:start w:val="1"/>
      <w:numFmt w:val="lowerRoman"/>
      <w:lvlText w:val="%3."/>
      <w:lvlJc w:val="right"/>
      <w:pPr>
        <w:ind w:left="1980" w:hanging="180"/>
      </w:pPr>
      <w:rPr>
        <w:b/>
        <w:color w:val="auto"/>
      </w:rPr>
    </w:lvl>
    <w:lvl w:ilvl="3" w:tplc="36444022">
      <w:start w:val="1"/>
      <w:numFmt w:val="decimal"/>
      <w:lvlText w:val="%4."/>
      <w:lvlJc w:val="left"/>
      <w:pPr>
        <w:ind w:left="28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7F5108"/>
    <w:multiLevelType w:val="hybridMultilevel"/>
    <w:tmpl w:val="D9B6B258"/>
    <w:lvl w:ilvl="0" w:tplc="4D485BFE">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144275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1392865">
    <w:abstractNumId w:val="1"/>
  </w:num>
  <w:num w:numId="3" w16cid:durableId="1154220336">
    <w:abstractNumId w:val="0"/>
  </w:num>
  <w:num w:numId="4" w16cid:durableId="1970357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65242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573"/>
    <w:rsid w:val="00046D10"/>
    <w:rsid w:val="00056A21"/>
    <w:rsid w:val="001619E0"/>
    <w:rsid w:val="001642BC"/>
    <w:rsid w:val="00173A5A"/>
    <w:rsid w:val="00173DC1"/>
    <w:rsid w:val="001A2CBF"/>
    <w:rsid w:val="001E3323"/>
    <w:rsid w:val="00246886"/>
    <w:rsid w:val="00260C7E"/>
    <w:rsid w:val="00266304"/>
    <w:rsid w:val="002D658A"/>
    <w:rsid w:val="00492064"/>
    <w:rsid w:val="004C6E98"/>
    <w:rsid w:val="00506E52"/>
    <w:rsid w:val="0054644F"/>
    <w:rsid w:val="00817573"/>
    <w:rsid w:val="00884BA8"/>
    <w:rsid w:val="009F4547"/>
    <w:rsid w:val="00AD3843"/>
    <w:rsid w:val="00B1329D"/>
    <w:rsid w:val="00B84302"/>
    <w:rsid w:val="00B96388"/>
    <w:rsid w:val="00BA35CE"/>
    <w:rsid w:val="00C257C6"/>
    <w:rsid w:val="00D070BD"/>
    <w:rsid w:val="00D94D82"/>
    <w:rsid w:val="00E1278D"/>
    <w:rsid w:val="00E30F7F"/>
    <w:rsid w:val="00F34B43"/>
    <w:rsid w:val="00FD4492"/>
    <w:rsid w:val="00FE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7090A"/>
  <w15:chartTrackingRefBased/>
  <w15:docId w15:val="{2B71FA3B-4251-4026-918F-8852E913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5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75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5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5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5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5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5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5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5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5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75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5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5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5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5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5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5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573"/>
    <w:rPr>
      <w:rFonts w:eastAsiaTheme="majorEastAsia" w:cstheme="majorBidi"/>
      <w:color w:val="272727" w:themeColor="text1" w:themeTint="D8"/>
    </w:rPr>
  </w:style>
  <w:style w:type="paragraph" w:styleId="Title">
    <w:name w:val="Title"/>
    <w:basedOn w:val="Normal"/>
    <w:next w:val="Normal"/>
    <w:link w:val="TitleChar"/>
    <w:uiPriority w:val="10"/>
    <w:qFormat/>
    <w:rsid w:val="008175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5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5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5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573"/>
    <w:pPr>
      <w:spacing w:before="160"/>
      <w:jc w:val="center"/>
    </w:pPr>
    <w:rPr>
      <w:i/>
      <w:iCs/>
      <w:color w:val="404040" w:themeColor="text1" w:themeTint="BF"/>
    </w:rPr>
  </w:style>
  <w:style w:type="character" w:customStyle="1" w:styleId="QuoteChar">
    <w:name w:val="Quote Char"/>
    <w:basedOn w:val="DefaultParagraphFont"/>
    <w:link w:val="Quote"/>
    <w:uiPriority w:val="29"/>
    <w:rsid w:val="00817573"/>
    <w:rPr>
      <w:i/>
      <w:iCs/>
      <w:color w:val="404040" w:themeColor="text1" w:themeTint="BF"/>
    </w:rPr>
  </w:style>
  <w:style w:type="paragraph" w:styleId="ListParagraph">
    <w:name w:val="List Paragraph"/>
    <w:aliases w:val="Alpha List Paragraph,Figure_name,List Paragraph1,Bullet- First level,numbered,FooterText,Style 2,Numbered Indented Text,List Paragraph11,List - Dash,bullet list"/>
    <w:basedOn w:val="Normal"/>
    <w:link w:val="ListParagraphChar"/>
    <w:uiPriority w:val="34"/>
    <w:qFormat/>
    <w:rsid w:val="00817573"/>
    <w:pPr>
      <w:ind w:left="720"/>
      <w:contextualSpacing/>
    </w:pPr>
  </w:style>
  <w:style w:type="character" w:styleId="IntenseEmphasis">
    <w:name w:val="Intense Emphasis"/>
    <w:basedOn w:val="DefaultParagraphFont"/>
    <w:uiPriority w:val="21"/>
    <w:qFormat/>
    <w:rsid w:val="00817573"/>
    <w:rPr>
      <w:i/>
      <w:iCs/>
      <w:color w:val="0F4761" w:themeColor="accent1" w:themeShade="BF"/>
    </w:rPr>
  </w:style>
  <w:style w:type="paragraph" w:styleId="IntenseQuote">
    <w:name w:val="Intense Quote"/>
    <w:basedOn w:val="Normal"/>
    <w:next w:val="Normal"/>
    <w:link w:val="IntenseQuoteChar"/>
    <w:uiPriority w:val="30"/>
    <w:qFormat/>
    <w:rsid w:val="008175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573"/>
    <w:rPr>
      <w:i/>
      <w:iCs/>
      <w:color w:val="0F4761" w:themeColor="accent1" w:themeShade="BF"/>
    </w:rPr>
  </w:style>
  <w:style w:type="character" w:styleId="IntenseReference">
    <w:name w:val="Intense Reference"/>
    <w:basedOn w:val="DefaultParagraphFont"/>
    <w:uiPriority w:val="32"/>
    <w:qFormat/>
    <w:rsid w:val="00817573"/>
    <w:rPr>
      <w:b/>
      <w:bCs/>
      <w:smallCaps/>
      <w:color w:val="0F4761" w:themeColor="accent1" w:themeShade="BF"/>
      <w:spacing w:val="5"/>
    </w:rPr>
  </w:style>
  <w:style w:type="paragraph" w:styleId="NoSpacing">
    <w:name w:val="No Spacing"/>
    <w:uiPriority w:val="1"/>
    <w:qFormat/>
    <w:rsid w:val="00817573"/>
    <w:pPr>
      <w:spacing w:after="0" w:line="240" w:lineRule="auto"/>
      <w:jc w:val="both"/>
    </w:pPr>
    <w:rPr>
      <w:rFonts w:ascii="Times New Roman" w:eastAsia="Times New Roman" w:hAnsi="Times New Roman" w:cs="Times New Roman"/>
    </w:rPr>
  </w:style>
  <w:style w:type="character" w:customStyle="1" w:styleId="ListParagraphChar">
    <w:name w:val="List Paragraph Char"/>
    <w:aliases w:val="Alpha List Paragraph Char,Figure_name Char,List Paragraph1 Char,Bullet- First level Char,numbered Char,FooterText Char,Style 2 Char,Numbered Indented Text Char,List Paragraph11 Char,List - Dash Char,bullet list Char"/>
    <w:basedOn w:val="DefaultParagraphFont"/>
    <w:link w:val="ListParagraph"/>
    <w:uiPriority w:val="34"/>
    <w:locked/>
    <w:rsid w:val="00817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38EB605B5B54E98F7E3451D2456E1" ma:contentTypeVersion="18" ma:contentTypeDescription="Create a new document." ma:contentTypeScope="" ma:versionID="85cd0a3cee53187a41f7fb5ab2cba61e">
  <xsd:schema xmlns:xsd="http://www.w3.org/2001/XMLSchema" xmlns:xs="http://www.w3.org/2001/XMLSchema" xmlns:p="http://schemas.microsoft.com/office/2006/metadata/properties" xmlns:ns2="f1b0e3fc-ca2b-4643-83e3-f3ebd3417cfa" xmlns:ns3="9b09ea23-b51b-4a90-b332-592932ac7f24" targetNamespace="http://schemas.microsoft.com/office/2006/metadata/properties" ma:root="true" ma:fieldsID="31463417ac37145e52ae990027997b99" ns2:_="" ns3:_="">
    <xsd:import namespace="f1b0e3fc-ca2b-4643-83e3-f3ebd3417cfa"/>
    <xsd:import namespace="9b09ea23-b51b-4a90-b332-592932ac7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b0e3fc-ca2b-4643-83e3-f3ebd3417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715e2d-2fcf-4e88-8872-620083b46d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9ea23-b51b-4a90-b332-592932ac7f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40c761-f83b-40f1-aa65-975892a6299a}" ma:internalName="TaxCatchAll" ma:showField="CatchAllData" ma:web="9b09ea23-b51b-4a90-b332-592932ac7f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09ea23-b51b-4a90-b332-592932ac7f24" xsi:nil="true"/>
    <lcf76f155ced4ddcb4097134ff3c332f xmlns="f1b0e3fc-ca2b-4643-83e3-f3ebd3417c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8FC8F8-521F-4DCB-B885-CECAA0061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b0e3fc-ca2b-4643-83e3-f3ebd3417cfa"/>
    <ds:schemaRef ds:uri="9b09ea23-b51b-4a90-b332-592932ac7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EC0638-10C8-4A30-9DE9-FFAD7018C41C}">
  <ds:schemaRefs>
    <ds:schemaRef ds:uri="http://schemas.microsoft.com/sharepoint/v3/contenttype/forms"/>
  </ds:schemaRefs>
</ds:datastoreItem>
</file>

<file path=customXml/itemProps3.xml><?xml version="1.0" encoding="utf-8"?>
<ds:datastoreItem xmlns:ds="http://schemas.openxmlformats.org/officeDocument/2006/customXml" ds:itemID="{B009AD74-5EE6-4812-B6C4-B6E447B50517}">
  <ds:schemaRefs>
    <ds:schemaRef ds:uri="http://schemas.microsoft.com/office/2006/metadata/properties"/>
    <ds:schemaRef ds:uri="http://schemas.microsoft.com/office/infopath/2007/PartnerControls"/>
    <ds:schemaRef ds:uri="9b09ea23-b51b-4a90-b332-592932ac7f24"/>
    <ds:schemaRef ds:uri="f1b0e3fc-ca2b-4643-83e3-f3ebd3417cf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Henniges</dc:creator>
  <cp:keywords/>
  <dc:description/>
  <cp:lastModifiedBy>Ashley Johnson</cp:lastModifiedBy>
  <cp:revision>3</cp:revision>
  <cp:lastPrinted>2024-06-18T18:17:00Z</cp:lastPrinted>
  <dcterms:created xsi:type="dcterms:W3CDTF">2026-06-04T20:44:00Z</dcterms:created>
  <dcterms:modified xsi:type="dcterms:W3CDTF">2026-06-16T17:29:00Z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0x010100D5B38EB605B5B54E98F7E3451D2456E1</vt:lpwstr>
  </property>
  <property fmtid="{D5CDD505-2E9C-101B-9397-08002B2CF9AE}" pid="3" name="MediaServiceImageTags">
    <vt:lpwstr/>
  </property>
</Properties>
</file>