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BFFF76" w14:paraId="1056B2D9" wp14:textId="70750F67">
      <w:pPr>
        <w:spacing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BFFF76" w:rsidR="069A92B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Substance Use Disorder Workgroup (SUDWG)</w:t>
      </w:r>
    </w:p>
    <w:p xmlns:wp14="http://schemas.microsoft.com/office/word/2010/wordml" w:rsidP="6CBFFF76" w14:paraId="148F6FE2" wp14:textId="3E694A0D">
      <w:pPr>
        <w:spacing w:after="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BFFF76" w:rsidR="069A92B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October 26, 2022</w:t>
      </w:r>
    </w:p>
    <w:p xmlns:wp14="http://schemas.microsoft.com/office/word/2010/wordml" w:rsidP="6CBFFF76" w14:paraId="43F878B5" wp14:textId="6587679E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</w:p>
    <w:p xmlns:wp14="http://schemas.microsoft.com/office/word/2010/wordml" w:rsidP="6CBFFF76" w14:paraId="4FB40B81" wp14:textId="26A87E08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BFFF76" w:rsidR="069A92B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Attendees:</w:t>
      </w:r>
    </w:p>
    <w:p xmlns:wp14="http://schemas.microsoft.com/office/word/2010/wordml" w:rsidP="6CBFFF76" w14:paraId="5FBCE905" wp14:textId="25A7D60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069A92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Greg </w:t>
      </w:r>
      <w:r w:rsidRPr="6CBFFF76" w:rsidR="069A92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Bellville</w:t>
      </w:r>
    </w:p>
    <w:p xmlns:wp14="http://schemas.microsoft.com/office/word/2010/wordml" w:rsidP="6CBFFF76" w14:paraId="0637E89F" wp14:textId="39B2FEE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00277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Linda Dettmann</w:t>
      </w:r>
    </w:p>
    <w:p xmlns:wp14="http://schemas.microsoft.com/office/word/2010/wordml" w:rsidP="6CBFFF76" w14:paraId="07BA1CE2" wp14:textId="6332556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00277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Devon </w:t>
      </w:r>
      <w:r w:rsidRPr="6CBFFF76" w:rsidR="00277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McClurken</w:t>
      </w:r>
    </w:p>
    <w:p xmlns:wp14="http://schemas.microsoft.com/office/word/2010/wordml" w:rsidP="6CBFFF76" w14:paraId="4C4C8A44" wp14:textId="5F61EB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00277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Tachelle Dowell</w:t>
      </w:r>
    </w:p>
    <w:p xmlns:wp14="http://schemas.microsoft.com/office/word/2010/wordml" w:rsidP="6CBFFF76" w14:paraId="4BE6729F" wp14:textId="71551E5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00277B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Michele Tilotta</w:t>
      </w:r>
    </w:p>
    <w:p xmlns:wp14="http://schemas.microsoft.com/office/word/2010/wordml" w:rsidP="6CBFFF76" w14:paraId="3FEA617B" wp14:textId="7C72146C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BFFF76" w:rsidR="069A92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Kristie Oliver</w:t>
      </w:r>
    </w:p>
    <w:p xmlns:wp14="http://schemas.microsoft.com/office/word/2010/wordml" w:rsidP="6CBFFF76" w14:paraId="7CB9CCDD" wp14:textId="205AC522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BFFF76" w:rsidR="069A92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Tonya Blasen</w:t>
      </w:r>
    </w:p>
    <w:p xmlns:wp14="http://schemas.microsoft.com/office/word/2010/wordml" w:rsidP="6CBFFF76" w14:paraId="78E343DB" wp14:textId="595F229B">
      <w:pPr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BFFF76" w:rsidR="069A92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Kristina Seier</w:t>
      </w:r>
    </w:p>
    <w:p xmlns:wp14="http://schemas.microsoft.com/office/word/2010/wordml" w:rsidP="6CBFFF76" w14:paraId="007E0ACF" wp14:textId="1E6C5EA8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7BBA3E3A" wp14:textId="42AD06D3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hyperlink r:id="R887243bfad0a4636">
        <w:r w:rsidRPr="6CBFFF76" w:rsidR="3283667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Agenda</w:t>
        </w:r>
      </w:hyperlink>
    </w:p>
    <w:p xmlns:wp14="http://schemas.microsoft.com/office/word/2010/wordml" w:rsidP="6CBFFF76" w14:paraId="7C1A0AC8" wp14:textId="0537F05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328366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Meeting Purpose:</w:t>
      </w:r>
      <w:r w:rsidRPr="6CBFFF76" w:rsidR="7A8970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continue momentum toward creating a system where “Families &amp; Children in Iowa are safe &amp; secure, healthy &amp; well in their communities.</w:t>
      </w:r>
    </w:p>
    <w:p xmlns:wp14="http://schemas.microsoft.com/office/word/2010/wordml" w:rsidP="6CBFFF76" w14:paraId="363C3371" wp14:textId="6AB8248B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654A8E9A" wp14:textId="254A855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7A8970A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Meeting Results: </w:t>
      </w:r>
      <w:r w:rsidRPr="6CBFFF76" w:rsidR="7A8970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Welcome any new participants and understand who is in what roles moving forward. </w:t>
      </w:r>
      <w:r w:rsidRPr="6CBFFF76" w:rsidR="7A8970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Be aware of the work being done towards the results and aligning the work.   </w:t>
      </w:r>
    </w:p>
    <w:p xmlns:wp14="http://schemas.microsoft.com/office/word/2010/wordml" w:rsidP="6CBFFF76" w14:paraId="0000A50D" wp14:textId="376F3629">
      <w:pPr>
        <w:pStyle w:val="Normal"/>
        <w:spacing w:after="0" w:afterAutospacing="off" w:line="240" w:lineRule="auto"/>
      </w:pPr>
      <w:r w:rsidRPr="6CBFFF76" w:rsidR="7A8970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Make action commitments that sustain the work.</w:t>
      </w:r>
    </w:p>
    <w:p xmlns:wp14="http://schemas.microsoft.com/office/word/2010/wordml" w:rsidP="6CBFFF76" w14:paraId="40CD0F8C" wp14:textId="1C3C9C0A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05F59022" wp14:textId="78DC369B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7A8970A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Result:</w:t>
      </w:r>
      <w:r w:rsidRPr="6CBFFF76" w:rsidR="7A8970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FFF76" w:rsidR="7A8970A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Refocus on the Vision Council Results and ensure alignment across workgroups</w:t>
      </w:r>
    </w:p>
    <w:p xmlns:wp14="http://schemas.microsoft.com/office/word/2010/wordml" w:rsidP="6CBFFF76" w14:paraId="7672CB1E" wp14:textId="74B6EA79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3F78B5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Review of </w:t>
      </w:r>
      <w:hyperlink r:id="R46a41fe4b1464a6f">
        <w:r w:rsidRPr="6CBFFF76" w:rsidR="3F78B5A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Results Action Plan</w:t>
        </w:r>
      </w:hyperlink>
      <w:r w:rsidRPr="6CBFFF76" w:rsidR="3F78B5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align agreement that Results 4.1.1</w:t>
      </w:r>
      <w:r w:rsidRPr="6CBFFF76" w:rsidR="4DBB88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&amp; 4.1.2</w:t>
      </w:r>
      <w:r w:rsidRPr="6CBFFF76" w:rsidR="3F78B5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are obligations that SUDWG will work to</w:t>
      </w:r>
      <w:r w:rsidRPr="6CBFFF76" w:rsidR="4220B2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wards going forward</w:t>
      </w:r>
      <w:r w:rsidRPr="6CBFFF76" w:rsidR="14E5A5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FY2023</w:t>
      </w:r>
      <w:r w:rsidRPr="6CBFFF76" w:rsidR="4220B2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and all in agreement that these items align with the overall goal of the Vision Council (VC).</w:t>
      </w:r>
    </w:p>
    <w:p xmlns:wp14="http://schemas.microsoft.com/office/word/2010/wordml" w:rsidP="6CBFFF76" w14:paraId="36E385D6" wp14:textId="03DD7B0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6CBFFF76" w:rsidR="657C2E1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Review of focus population #1 &amp; #2 of Results Action Plan: </w:t>
      </w:r>
      <w:r w:rsidRPr="6CBFFF76" w:rsidR="1171823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Families living with SUDs who have young children ages prenatal to 10 &amp; </w:t>
      </w:r>
      <w:r w:rsidRPr="6CBFFF76" w:rsidR="657C2E1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Youth of color (ages 10 and older) and their families.</w:t>
      </w:r>
      <w:r w:rsidRPr="6CBFFF76" w:rsidR="55F8CBA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CBFFF76" w:rsidR="55F8CBA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  <w:t>We must ensure we capture these target populations throughout our action commitments and progress.</w:t>
      </w:r>
      <w:r w:rsidRPr="6CBFFF76" w:rsidR="4EB11F98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CBFFF76" w14:paraId="30A0989C" wp14:textId="4F32446D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</w:p>
    <w:p xmlns:wp14="http://schemas.microsoft.com/office/word/2010/wordml" w:rsidP="6CBFFF76" w14:paraId="0EE8F99F" wp14:textId="0111893A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2F0791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Result: </w:t>
      </w:r>
      <w:r w:rsidRPr="6CBFFF76" w:rsidR="2F07911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Create shared accountability and identify areas where continued efforts are needed.</w:t>
      </w:r>
    </w:p>
    <w:p xmlns:wp14="http://schemas.microsoft.com/office/word/2010/wordml" w:rsidP="6CBFFF76" w14:paraId="1D40E3D1" wp14:textId="7DA3DD87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6399E47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SUDWG </w:t>
      </w:r>
      <w:r w:rsidRPr="6CBFFF76" w:rsidR="5E2648E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wants to continue to move forward with training</w:t>
      </w:r>
      <w:r w:rsidRPr="6CBFFF76" w:rsidR="031FB5E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CBFFF76" w:rsidR="653824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of substance use disorder</w:t>
      </w:r>
      <w:r w:rsidRPr="6CBFFF76" w:rsidR="3026043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(</w:t>
      </w:r>
      <w:r w:rsidRPr="6CBFFF76" w:rsidR="653824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s</w:t>
      </w:r>
      <w:r w:rsidRPr="6CBFFF76" w:rsidR="33F306DF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  <w:r w:rsidRPr="6CBFFF76" w:rsidR="653824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that </w:t>
      </w:r>
      <w:bookmarkStart w:name="_Int_TZQPcfu1" w:id="595630126"/>
      <w:r w:rsidRPr="6CBFFF76" w:rsidR="653824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is</w:t>
      </w:r>
      <w:bookmarkEnd w:id="595630126"/>
      <w:r w:rsidRPr="6CBFFF76" w:rsidR="653824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gramStart"/>
      <w:r w:rsidRPr="6CBFFF76" w:rsidR="653824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family-centric</w:t>
      </w:r>
      <w:proofErr w:type="gramEnd"/>
      <w:r w:rsidRPr="6CBFFF76" w:rsidR="6538245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Is there a gap in what is out there? </w:t>
      </w:r>
      <w:r w:rsidRPr="6CBFFF76" w:rsidR="741A762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Is there a need to revamp mental health providers &amp; primary caregiver training in this with </w:t>
      </w:r>
      <w:r w:rsidRPr="6CBFFF76" w:rsidR="78E9B64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explanation of different timelines for each sector?</w:t>
      </w:r>
      <w:r w:rsidRPr="6CBFFF76" w:rsidR="74CB6DD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Should we advise utilizing the </w:t>
      </w:r>
      <w:hyperlink r:id="Rf29d978deed64d17">
        <w:r w:rsidRPr="6CBFFF76" w:rsidR="74CB6DD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NCSACW videos</w:t>
        </w:r>
      </w:hyperlink>
      <w:r w:rsidRPr="6CBFFF76" w:rsidR="74CB6DD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?</w:t>
      </w:r>
      <w:r w:rsidRPr="6CBFFF76" w:rsidR="77F79C7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CBFFF76" w:rsidR="2D64B620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How do we address the gap in rural areas to have the culture of celebrating sobriety &amp; providers within a reasonable distance? </w:t>
      </w:r>
      <w:r w:rsidRPr="6CBFFF76" w:rsidR="375F3B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 we loop in CJJP training as well?</w:t>
      </w:r>
    </w:p>
    <w:p xmlns:wp14="http://schemas.microsoft.com/office/word/2010/wordml" w:rsidP="6CBFFF76" w14:paraId="41D52BB8" wp14:textId="14D388A1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CBFFF76" w14:paraId="3FB7B140" wp14:textId="38651003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 identified that HHS should be our driving force in a commitment to adequate training for service providers (substance use, mental health, medical) in the sectors. </w:t>
      </w:r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Can we ask that MCOs be included in this training requirement? </w:t>
      </w:r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Is this an ask to include at key conferences? If so, can we add a new topic every year? Should we/can we do a pilot study with </w:t>
      </w:r>
      <w:proofErr w:type="gramStart"/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trainings</w:t>
      </w:r>
      <w:proofErr w:type="gramEnd"/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? Is there a legislative lift we can leverage? How do we fund the NCSACW staff if we </w:t>
      </w:r>
      <w:proofErr w:type="gramStart"/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do</w:t>
      </w:r>
      <w:proofErr w:type="gramEnd"/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person?</w:t>
      </w:r>
    </w:p>
    <w:p xmlns:wp14="http://schemas.microsoft.com/office/word/2010/wordml" w:rsidP="6CBFFF76" w14:paraId="54693086" wp14:textId="4BFD8BD5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2DE06682" wp14:textId="2BC7791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Fidelity concerns – do we utilize a pre-test/post-test method for </w:t>
      </w:r>
      <w:proofErr w:type="gramStart"/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trainings</w:t>
      </w:r>
      <w:proofErr w:type="gramEnd"/>
      <w:r w:rsidRPr="6CBFFF76" w:rsidR="67902A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? How do we show readiness for the field? Can we utilize data to show prevention for turnover rates of service providers?</w:t>
      </w:r>
    </w:p>
    <w:p xmlns:wp14="http://schemas.microsoft.com/office/word/2010/wordml" w:rsidP="6CBFFF76" w14:paraId="51D38D74" wp14:textId="0E97CD63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CBFFF76" w14:paraId="107E5AF1" wp14:textId="5DDCE30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6BD9019D" wp14:textId="0FBB5C9D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2F0791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Result: </w:t>
      </w:r>
      <w:r w:rsidRPr="6CBFFF76" w:rsidR="2F07911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Identify measurable actions to make progress forward.</w:t>
      </w:r>
    </w:p>
    <w:p xmlns:wp14="http://schemas.microsoft.com/office/word/2010/wordml" w:rsidP="6CBFFF76" w14:paraId="5C9B79AD" wp14:textId="25A2F468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01942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Review of </w:t>
      </w:r>
      <w:hyperlink r:id="R951998cb22284c0c">
        <w:r w:rsidRPr="6CBFFF76" w:rsidR="01942E7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Action Commitments</w:t>
        </w:r>
      </w:hyperlink>
      <w:r w:rsidRPr="6CBFFF76" w:rsidR="01942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  <w:r w:rsidRPr="6CBFFF76" w:rsidR="4854AB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The training piece was identified as the priority going forward. </w:t>
      </w:r>
      <w:r w:rsidRPr="6CBFFF76" w:rsidR="54EED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CBFFF76" w14:paraId="2F390A2D" wp14:textId="632EC77D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6E8672A6" wp14:textId="1200189D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22FAA8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Action Commitment (AC): </w:t>
      </w:r>
      <w:r w:rsidRPr="6CBFFF76" w:rsidR="0B5BAD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Greg &amp; (Michele?)</w:t>
      </w:r>
      <w:r w:rsidRPr="6CBFFF76" w:rsidR="0B5BAD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f</w:t>
      </w:r>
      <w:r w:rsidRPr="6CBFFF76" w:rsidR="22FAA85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ollow up with Kathy to discuss CJJP training/NCSACW opportunities</w:t>
      </w:r>
      <w:r w:rsidRPr="6CBFFF76" w:rsidR="35AA39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– what was utilized for the Mental Health Summit? Dr. Chasnoff</w:t>
      </w:r>
      <w:r w:rsidRPr="6CBFFF76" w:rsidR="2F789E5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/Pilot project?</w:t>
      </w:r>
    </w:p>
    <w:p xmlns:wp14="http://schemas.microsoft.com/office/word/2010/wordml" w:rsidP="6CBFFF76" w14:paraId="4AA271AA" wp14:textId="3391D1A4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11C244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Everyone</w:t>
      </w:r>
      <w:r w:rsidRPr="6CBFFF76" w:rsidR="11C244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review one or more NCSACW webinar videos and be prepared to discuss strategies to utilize &amp; if there are gaps we need to fill- do mental health and primary care providers need specialized content? </w:t>
      </w:r>
    </w:p>
    <w:p xmlns:wp14="http://schemas.microsoft.com/office/word/2010/wordml" w:rsidP="6CBFFF76" w14:paraId="2689B208" wp14:textId="387FDDE4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11C244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Michele</w:t>
      </w:r>
      <w:r w:rsidRPr="6CBFFF76" w:rsidR="11C244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loop in Laura to discuss having an SUDWG recommendation written into </w:t>
      </w:r>
      <w:r w:rsidRPr="6CBFFF76" w:rsidR="08A578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 HHS</w:t>
      </w:r>
      <w:r w:rsidRPr="6CBFFF76" w:rsidR="481AD2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/CCBHC</w:t>
      </w:r>
      <w:r w:rsidRPr="6CBFFF76" w:rsidR="08A578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proposal/grant and provide her (Laura) contact information to Greg.</w:t>
      </w:r>
    </w:p>
    <w:p xmlns:wp14="http://schemas.microsoft.com/office/word/2010/wordml" w:rsidP="6CBFFF76" w14:paraId="1F6EA6A9" wp14:textId="36332E01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451129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UNASSIGNED/PENDING</w:t>
      </w:r>
      <w:r w:rsidRPr="6CBFFF76" w:rsidR="451129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Fleshing out the ask with Greg for HHS proposal.  </w:t>
      </w:r>
    </w:p>
    <w:p xmlns:wp14="http://schemas.microsoft.com/office/word/2010/wordml" w:rsidP="6CBFFF76" w14:paraId="21632C1A" wp14:textId="3C7FEFE3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74ED8A96" wp14:textId="035E09F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451129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GOING ACs</w:t>
      </w:r>
    </w:p>
    <w:p xmlns:wp14="http://schemas.microsoft.com/office/word/2010/wordml" w:rsidP="6CBFFF76" w14:paraId="682C0C50" wp14:textId="58B4B310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451129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AC: Kristie, Greg &amp; Kristina</w:t>
      </w:r>
      <w:r w:rsidRPr="6CBFFF76" w:rsidR="451129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work on preparing presentation for CBHSSB meeting November 18</w:t>
      </w:r>
      <w:r w:rsidRPr="6CBFFF76" w:rsidR="3BF45D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  <w:r w:rsidRPr="6CBFFF76" w:rsidR="3BF45D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 Scheduled for November 7</w:t>
      </w:r>
      <w:r w:rsidRPr="6CBFFF76" w:rsidR="3BF45D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  <w:r w:rsidRPr="6CBFFF76" w:rsidR="3BF45D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review and prepare.</w:t>
      </w:r>
    </w:p>
    <w:p xmlns:wp14="http://schemas.microsoft.com/office/word/2010/wordml" w:rsidP="6CBFFF76" w14:paraId="58A5C4AD" wp14:textId="28A3EEDA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48F07BCB" wp14:textId="7CD7DF7C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2F0791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Result:</w:t>
      </w:r>
      <w:r w:rsidRPr="6CBFFF76" w:rsidR="2F07911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FFF76" w:rsidR="2F07911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Gather information to identify focus for future meetings.</w:t>
      </w:r>
    </w:p>
    <w:p xmlns:wp14="http://schemas.microsoft.com/office/word/2010/wordml" w:rsidP="6CBFFF76" w14:paraId="74AAD9AA" wp14:textId="5844CE4B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103D12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Everyone is to review one or more NCSACW webinar video(s) &amp; be </w:t>
      </w:r>
      <w:r w:rsidRPr="6CBFFF76" w:rsidR="506AA6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ready to discuss next steps.</w:t>
      </w:r>
    </w:p>
    <w:p xmlns:wp14="http://schemas.microsoft.com/office/word/2010/wordml" w:rsidP="6CBFFF76" w14:paraId="4F09AA0E" wp14:textId="606585D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Devon </w:t>
      </w:r>
      <w:proofErr w:type="spellStart"/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McClurken</w:t>
      </w:r>
      <w:proofErr w:type="spellEnd"/>
      <w:r w:rsidRPr="6CBFFF76" w:rsidR="2FBD19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&amp; Linda Dettmann</w:t>
      </w:r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FFF76" w:rsidR="5D22B9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- Committed to further understanding the work that we are doing with this group and the Vision Council as a whole</w:t>
      </w:r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xmlns:wp14="http://schemas.microsoft.com/office/word/2010/wordml" w:rsidP="6CBFFF76" w14:paraId="3C06EB4A" wp14:textId="176F34FB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40DF7D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Michele Tilotta:</w:t>
      </w:r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Follow up with Laura on role </w:t>
      </w:r>
      <w:r w:rsidRPr="6CBFFF76" w:rsidR="5396D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of cross</w:t>
      </w:r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system training with CCBHC planning grant</w:t>
      </w:r>
      <w:r w:rsidRPr="6CBFFF76" w:rsidR="56D4C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– will be stepping down from VC/SUDWG </w:t>
      </w:r>
      <w:r w:rsidRPr="6CBFFF76" w:rsidR="4F451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position but</w:t>
      </w:r>
      <w:r w:rsidRPr="6CBFFF76" w:rsidR="56D4C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helping make connections to others that can help us!</w:t>
      </w:r>
    </w:p>
    <w:p xmlns:wp14="http://schemas.microsoft.com/office/word/2010/wordml" w:rsidP="6CBFFF76" w14:paraId="71E85C61" wp14:textId="608CDC97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FFF76" w:rsidR="56D4C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Kristina Seier: </w:t>
      </w:r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what measures we would be looking for</w:t>
      </w:r>
      <w:r w:rsidRPr="6CBFFF76" w:rsidR="7C8E0B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to show fidelity/improvements? </w:t>
      </w:r>
    </w:p>
    <w:p xmlns:wp14="http://schemas.microsoft.com/office/word/2010/wordml" w:rsidP="6CBFFF76" w14:paraId="186B9316" wp14:textId="52BF499B">
      <w:pPr>
        <w:pStyle w:val="Normal"/>
        <w:spacing w:after="0" w:afterAutospacing="off" w:line="240" w:lineRule="auto"/>
      </w:pPr>
      <w:r w:rsidRPr="6CBFFF76" w:rsidR="4DFD36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CBFFF76" w14:paraId="473BC50F" wp14:textId="03EEEB8F">
      <w:pPr>
        <w:pStyle w:val="Normal"/>
        <w:spacing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6CBFFF76" w14:paraId="2C078E63" wp14:textId="7B6A0A2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ZQPcfu1" int2:invalidationBookmarkName="" int2:hashCode="tH82PitDDAZH8U" int2:id="BAl6x4Da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B4A5B"/>
    <w:rsid w:val="00277BF3"/>
    <w:rsid w:val="018ACB4E"/>
    <w:rsid w:val="01942E72"/>
    <w:rsid w:val="031FB5E9"/>
    <w:rsid w:val="04396521"/>
    <w:rsid w:val="0516E569"/>
    <w:rsid w:val="05EA97C3"/>
    <w:rsid w:val="06641A93"/>
    <w:rsid w:val="069A92B7"/>
    <w:rsid w:val="08191351"/>
    <w:rsid w:val="08A57839"/>
    <w:rsid w:val="0A4BB649"/>
    <w:rsid w:val="0AB1D750"/>
    <w:rsid w:val="0B5BADD6"/>
    <w:rsid w:val="0CB728B9"/>
    <w:rsid w:val="0CEC8474"/>
    <w:rsid w:val="0D2D89EC"/>
    <w:rsid w:val="0DD859E1"/>
    <w:rsid w:val="0E2F9359"/>
    <w:rsid w:val="0EA5A49C"/>
    <w:rsid w:val="0F742A42"/>
    <w:rsid w:val="103D12FC"/>
    <w:rsid w:val="1171823B"/>
    <w:rsid w:val="11A6CD3A"/>
    <w:rsid w:val="11C2443A"/>
    <w:rsid w:val="123E937B"/>
    <w:rsid w:val="1308BB60"/>
    <w:rsid w:val="14E5A575"/>
    <w:rsid w:val="158C70B2"/>
    <w:rsid w:val="158F7B3A"/>
    <w:rsid w:val="16A01227"/>
    <w:rsid w:val="1C237E3E"/>
    <w:rsid w:val="1DBE3C55"/>
    <w:rsid w:val="1F923B92"/>
    <w:rsid w:val="21036B56"/>
    <w:rsid w:val="2200B903"/>
    <w:rsid w:val="2219E160"/>
    <w:rsid w:val="229F3BB7"/>
    <w:rsid w:val="22FAA856"/>
    <w:rsid w:val="235839F7"/>
    <w:rsid w:val="24FC7F4C"/>
    <w:rsid w:val="253A19B2"/>
    <w:rsid w:val="25BF170D"/>
    <w:rsid w:val="26017D16"/>
    <w:rsid w:val="28516FD5"/>
    <w:rsid w:val="2B891097"/>
    <w:rsid w:val="2D2C033A"/>
    <w:rsid w:val="2D64B620"/>
    <w:rsid w:val="2F07911F"/>
    <w:rsid w:val="2F789E52"/>
    <w:rsid w:val="2FBD198F"/>
    <w:rsid w:val="30260436"/>
    <w:rsid w:val="3113EE67"/>
    <w:rsid w:val="328325ED"/>
    <w:rsid w:val="3283667E"/>
    <w:rsid w:val="33F306DF"/>
    <w:rsid w:val="35AA3960"/>
    <w:rsid w:val="375F3B17"/>
    <w:rsid w:val="37CB4A5B"/>
    <w:rsid w:val="3855DCFB"/>
    <w:rsid w:val="3968A66D"/>
    <w:rsid w:val="3AC0AECF"/>
    <w:rsid w:val="3BAC843C"/>
    <w:rsid w:val="3BF45D90"/>
    <w:rsid w:val="3CF351C7"/>
    <w:rsid w:val="3E8F2228"/>
    <w:rsid w:val="3F78B5A8"/>
    <w:rsid w:val="3F8049D2"/>
    <w:rsid w:val="402AF289"/>
    <w:rsid w:val="40DF7D08"/>
    <w:rsid w:val="41944BED"/>
    <w:rsid w:val="41C30444"/>
    <w:rsid w:val="4220B22B"/>
    <w:rsid w:val="42845AD2"/>
    <w:rsid w:val="42B29857"/>
    <w:rsid w:val="43301C4E"/>
    <w:rsid w:val="44B0AB51"/>
    <w:rsid w:val="45112991"/>
    <w:rsid w:val="480D4064"/>
    <w:rsid w:val="481AD239"/>
    <w:rsid w:val="4854ABBE"/>
    <w:rsid w:val="48750095"/>
    <w:rsid w:val="4B69BF4C"/>
    <w:rsid w:val="4DBB8839"/>
    <w:rsid w:val="4DCAC187"/>
    <w:rsid w:val="4DFD367B"/>
    <w:rsid w:val="4EB11F98"/>
    <w:rsid w:val="4F451798"/>
    <w:rsid w:val="4FFF29EC"/>
    <w:rsid w:val="506AA6F6"/>
    <w:rsid w:val="5396D59B"/>
    <w:rsid w:val="54851585"/>
    <w:rsid w:val="54DAA53B"/>
    <w:rsid w:val="54EED2F3"/>
    <w:rsid w:val="55F8CBAE"/>
    <w:rsid w:val="5676759C"/>
    <w:rsid w:val="56D4C72B"/>
    <w:rsid w:val="593FEB2B"/>
    <w:rsid w:val="5CCC8EC3"/>
    <w:rsid w:val="5CD1B9C2"/>
    <w:rsid w:val="5CF5E961"/>
    <w:rsid w:val="5D22B9F7"/>
    <w:rsid w:val="5E146E98"/>
    <w:rsid w:val="5E2648E3"/>
    <w:rsid w:val="5FBB0AB1"/>
    <w:rsid w:val="6131D4B3"/>
    <w:rsid w:val="62C9BF30"/>
    <w:rsid w:val="6399E47B"/>
    <w:rsid w:val="6538245E"/>
    <w:rsid w:val="657C2E13"/>
    <w:rsid w:val="67902AE3"/>
    <w:rsid w:val="6A876C4E"/>
    <w:rsid w:val="6B242F15"/>
    <w:rsid w:val="6BE51569"/>
    <w:rsid w:val="6C78B63A"/>
    <w:rsid w:val="6CBFFF76"/>
    <w:rsid w:val="6E7E6648"/>
    <w:rsid w:val="7026683F"/>
    <w:rsid w:val="70FCDB6B"/>
    <w:rsid w:val="7254E3CD"/>
    <w:rsid w:val="7290BE46"/>
    <w:rsid w:val="7340B93A"/>
    <w:rsid w:val="741A7622"/>
    <w:rsid w:val="74CB6DD2"/>
    <w:rsid w:val="76067023"/>
    <w:rsid w:val="77F79C77"/>
    <w:rsid w:val="78E9B64B"/>
    <w:rsid w:val="791D9F08"/>
    <w:rsid w:val="7996D261"/>
    <w:rsid w:val="7A32F735"/>
    <w:rsid w:val="7A8970A9"/>
    <w:rsid w:val="7BFFED7D"/>
    <w:rsid w:val="7C8E0BC2"/>
    <w:rsid w:val="7F02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4A5B"/>
  <w15:chartTrackingRefBased/>
  <w15:docId w15:val="{6DD1D6DC-4687-4C1B-A486-684077CE9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fcs.memberclicks.net/assets/VisionCouncil/SUDWorkgroup/SUD%20Workgroup%2010.27.22%20Public%20Agenda.docx" TargetMode="External" Id="R887243bfad0a4636" /><Relationship Type="http://schemas.openxmlformats.org/officeDocument/2006/relationships/hyperlink" Target="https://cfcs.memberclicks.net/assets/VisionCouncil/OlderYouth/VC%20Results%20Action%20Plan%2010.2022.pptx" TargetMode="External" Id="R46a41fe4b1464a6f" /><Relationship Type="http://schemas.openxmlformats.org/officeDocument/2006/relationships/hyperlink" Target="https://ncsacw.acf.hhs.gov/training/videos-and-webinars/webinars.aspx" TargetMode="External" Id="Rf29d978deed64d17" /><Relationship Type="http://schemas.openxmlformats.org/officeDocument/2006/relationships/hyperlink" Target="https://cfcs.memberclicks.net/assets/VisionCouncil/OlderYouth/Action%20Commitments%2010-19-22%20%281%29.xlsx" TargetMode="External" Id="R951998cb22284c0c" /><Relationship Type="http://schemas.microsoft.com/office/2020/10/relationships/intelligence" Target="intelligence2.xml" Id="Rbfdf303a59234e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2022-11-01T15:12:36.7333623Z</dcterms:created>
  <dcterms:modified xsi:type="dcterms:W3CDTF">2022-11-01T18:47:07.2488252Z</dcterms:modified>
  <dc:creator>Kristina Seier</dc:creator>
  <lastModifiedBy>Kristina Seier</lastModifiedBy>
</coreProperties>
</file>