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B7564A" w14:paraId="21C5C747" wp14:textId="18E00508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4AB7564A" w:rsidR="4380B7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Vision Council Notes</w:t>
      </w:r>
    </w:p>
    <w:p xmlns:wp14="http://schemas.microsoft.com/office/word/2010/wordml" w:rsidP="4AB7564A" w14:paraId="2C078E63" wp14:textId="664B2970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B7564A" w:rsidR="4380B7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AB7564A" w:rsidR="68DFF78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May 8</w:t>
      </w:r>
      <w:r w:rsidRPr="4AB7564A" w:rsidR="68DFF78B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superscript"/>
        </w:rPr>
        <w:t>th</w:t>
      </w:r>
      <w:r w:rsidRPr="4AB7564A" w:rsidR="68DFF78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2023</w:t>
      </w:r>
    </w:p>
    <w:p w:rsidR="4380B7DD" w:rsidP="4AB7564A" w:rsidRDefault="4380B7DD" w14:paraId="2B77F3C9" w14:textId="24F2B73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AB7564A" w:rsidR="4380B7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Attendees:</w:t>
      </w:r>
    </w:p>
    <w:p w:rsidR="4380B7DD" w:rsidP="4AB7564A" w:rsidRDefault="4380B7DD" w14:paraId="288B1397" w14:textId="5782AF8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B7564A" w:rsidR="4380B7DD">
        <w:rPr>
          <w:rFonts w:ascii="Times New Roman" w:hAnsi="Times New Roman" w:eastAsia="Times New Roman" w:cs="Times New Roman"/>
          <w:sz w:val="24"/>
          <w:szCs w:val="24"/>
        </w:rPr>
        <w:t>Ana Clymer</w:t>
      </w:r>
    </w:p>
    <w:p w:rsidR="4380B7DD" w:rsidP="4AB7564A" w:rsidRDefault="4380B7DD" w14:paraId="69871888" w14:textId="6A0E500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B7564A" w:rsidR="4380B7DD">
        <w:rPr>
          <w:rFonts w:ascii="Times New Roman" w:hAnsi="Times New Roman" w:eastAsia="Times New Roman" w:cs="Times New Roman"/>
          <w:sz w:val="24"/>
          <w:szCs w:val="24"/>
        </w:rPr>
        <w:t>Ashley Velez</w:t>
      </w:r>
    </w:p>
    <w:p w:rsidR="4380B7DD" w:rsidP="4AB7564A" w:rsidRDefault="4380B7DD" w14:paraId="51F1F558" w14:textId="7465ABB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B7564A" w:rsidR="4380B7DD">
        <w:rPr>
          <w:rFonts w:ascii="Times New Roman" w:hAnsi="Times New Roman" w:eastAsia="Times New Roman" w:cs="Times New Roman"/>
          <w:sz w:val="24"/>
          <w:szCs w:val="24"/>
        </w:rPr>
        <w:t xml:space="preserve">Devon </w:t>
      </w:r>
      <w:r w:rsidRPr="4AB7564A" w:rsidR="4380B7DD">
        <w:rPr>
          <w:rFonts w:ascii="Times New Roman" w:hAnsi="Times New Roman" w:eastAsia="Times New Roman" w:cs="Times New Roman"/>
          <w:sz w:val="24"/>
          <w:szCs w:val="24"/>
        </w:rPr>
        <w:t>McClurken</w:t>
      </w:r>
    </w:p>
    <w:p w:rsidR="4380B7DD" w:rsidP="4AB7564A" w:rsidRDefault="4380B7DD" w14:paraId="05CF64E2" w14:textId="2E691F4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B7564A" w:rsidR="4380B7DD">
        <w:rPr>
          <w:rFonts w:ascii="Times New Roman" w:hAnsi="Times New Roman" w:eastAsia="Times New Roman" w:cs="Times New Roman"/>
          <w:sz w:val="24"/>
          <w:szCs w:val="24"/>
        </w:rPr>
        <w:t>Jen Royer</w:t>
      </w:r>
    </w:p>
    <w:p w:rsidR="4380B7DD" w:rsidP="4AB7564A" w:rsidRDefault="4380B7DD" w14:paraId="1E9B6D82" w14:textId="6EB3733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B7564A" w:rsidR="4380B7DD">
        <w:rPr>
          <w:rFonts w:ascii="Times New Roman" w:hAnsi="Times New Roman" w:eastAsia="Times New Roman" w:cs="Times New Roman"/>
          <w:sz w:val="24"/>
          <w:szCs w:val="24"/>
        </w:rPr>
        <w:t xml:space="preserve">Kathy Thompson </w:t>
      </w:r>
    </w:p>
    <w:p w:rsidR="098D84F3" w:rsidP="4AB7564A" w:rsidRDefault="098D84F3" w14:paraId="414FE968" w14:textId="254F6D8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B7564A" w:rsidR="098D84F3">
        <w:rPr>
          <w:rFonts w:ascii="Times New Roman" w:hAnsi="Times New Roman" w:eastAsia="Times New Roman" w:cs="Times New Roman"/>
          <w:sz w:val="24"/>
          <w:szCs w:val="24"/>
        </w:rPr>
        <w:t>Kristie Oliver</w:t>
      </w:r>
    </w:p>
    <w:p w:rsidR="098D84F3" w:rsidP="4AB7564A" w:rsidRDefault="098D84F3" w14:paraId="18F4B07A" w14:textId="14D8D9E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B7564A" w:rsidR="098D84F3">
        <w:rPr>
          <w:rFonts w:ascii="Times New Roman" w:hAnsi="Times New Roman" w:eastAsia="Times New Roman" w:cs="Times New Roman"/>
          <w:sz w:val="24"/>
          <w:szCs w:val="24"/>
        </w:rPr>
        <w:t>Kristina Seier</w:t>
      </w:r>
    </w:p>
    <w:p w:rsidR="4380B7DD" w:rsidP="4AB7564A" w:rsidRDefault="4380B7DD" w14:paraId="64BA12A5" w14:textId="24A59D6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B7564A" w:rsidR="4380B7DD">
        <w:rPr>
          <w:rFonts w:ascii="Times New Roman" w:hAnsi="Times New Roman" w:eastAsia="Times New Roman" w:cs="Times New Roman"/>
          <w:sz w:val="24"/>
          <w:szCs w:val="24"/>
        </w:rPr>
        <w:t>Linda Dettmann</w:t>
      </w:r>
    </w:p>
    <w:p w:rsidR="4380B7DD" w:rsidP="4AB7564A" w:rsidRDefault="4380B7DD" w14:paraId="474D1593" w14:textId="2B8025E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B7564A" w:rsidR="4380B7DD">
        <w:rPr>
          <w:rFonts w:ascii="Times New Roman" w:hAnsi="Times New Roman" w:eastAsia="Times New Roman" w:cs="Times New Roman"/>
          <w:sz w:val="24"/>
          <w:szCs w:val="24"/>
        </w:rPr>
        <w:t>Stephanie Hernandez</w:t>
      </w:r>
    </w:p>
    <w:p w:rsidR="4380B7DD" w:rsidP="4AB7564A" w:rsidRDefault="4380B7DD" w14:paraId="16AAD427" w14:textId="14E0C51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B7564A" w:rsidR="4380B7DD">
        <w:rPr>
          <w:rFonts w:ascii="Times New Roman" w:hAnsi="Times New Roman" w:eastAsia="Times New Roman" w:cs="Times New Roman"/>
          <w:sz w:val="24"/>
          <w:szCs w:val="24"/>
        </w:rPr>
        <w:t>Tachelle Dowell</w:t>
      </w:r>
    </w:p>
    <w:p w:rsidR="4380B7DD" w:rsidP="4AB7564A" w:rsidRDefault="4380B7DD" w14:paraId="6C26ABD1" w14:textId="7A59356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AB7564A" w:rsidR="4380B7DD">
        <w:rPr>
          <w:rFonts w:ascii="Times New Roman" w:hAnsi="Times New Roman" w:eastAsia="Times New Roman" w:cs="Times New Roman"/>
          <w:sz w:val="24"/>
          <w:szCs w:val="24"/>
        </w:rPr>
        <w:t>Tonya Blasen</w:t>
      </w:r>
    </w:p>
    <w:p w:rsidR="4AB7564A" w:rsidP="4AB7564A" w:rsidRDefault="4AB7564A" w14:paraId="46AB31C5" w14:textId="783352C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3C0D817D" w:rsidP="4AB7564A" w:rsidRDefault="3C0D817D" w14:paraId="63EF399A" w14:textId="2860A412">
      <w:pPr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B7564A" w:rsidR="3C0D81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 Purpose: </w:t>
      </w:r>
      <w:r w:rsidRPr="4AB7564A" w:rsidR="3C0D81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continue momentum toward creating a system where “Families &amp; Children in Iowa are safe &amp; secure, healthy &amp; well in their communities.</w:t>
      </w:r>
    </w:p>
    <w:p w:rsidR="3C0D817D" w:rsidP="4AB7564A" w:rsidRDefault="3C0D817D" w14:paraId="22414CB8" w14:textId="5E686436">
      <w:pPr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B7564A" w:rsidR="3C0D81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C0D817D" w:rsidP="4AB7564A" w:rsidRDefault="3C0D817D" w14:paraId="7EE836C7" w14:textId="70A5DB7E">
      <w:pPr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B7564A" w:rsidR="3C0D81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Results:</w:t>
      </w:r>
      <w:r w:rsidRPr="4AB7564A" w:rsidR="3C0D81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Welcome participants. Participants are aware of work being done across </w:t>
      </w:r>
      <w:r w:rsidRPr="4AB7564A" w:rsidR="3C0D81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workgroups</w:t>
      </w:r>
      <w:r w:rsidRPr="4AB7564A" w:rsidR="3C0D81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Make action commitments that sustain the work.</w:t>
      </w:r>
      <w:r w:rsidRPr="4AB7564A" w:rsidR="50BD84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Discuss </w:t>
      </w:r>
      <w:r w:rsidRPr="4AB7564A" w:rsidR="12C549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4AB7564A" w:rsidR="50BD84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future</w:t>
      </w:r>
      <w:r w:rsidRPr="4AB7564A" w:rsidR="50BD84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Vision Council.</w:t>
      </w:r>
    </w:p>
    <w:p w:rsidR="4AB7564A" w:rsidP="4AB7564A" w:rsidRDefault="4AB7564A" w14:paraId="35876432" w14:textId="046F6691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BD843F" w:rsidP="4AB7564A" w:rsidRDefault="50BD843F" w14:paraId="4525CD2D" w14:textId="1C11B5B5">
      <w:p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B7564A" w:rsidR="50BD84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Results:</w:t>
      </w:r>
      <w:r w:rsidRPr="4AB7564A" w:rsidR="50BD843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AB7564A" w:rsidR="50BD843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Shared understanding of work connectedness</w:t>
      </w:r>
    </w:p>
    <w:p w:rsidR="50BD843F" w:rsidP="4AB7564A" w:rsidRDefault="50BD843F" w14:paraId="3796F0A1" w14:textId="68502C9A">
      <w:pPr>
        <w:pStyle w:val="Normal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B7564A" w:rsidR="50BD84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 of efforts across workgroups:</w:t>
      </w:r>
    </w:p>
    <w:p w:rsidR="4AB7564A" w:rsidP="4AB7564A" w:rsidRDefault="4AB7564A" w14:paraId="30FD08E1" w14:textId="3BC63ADC">
      <w:pPr>
        <w:pStyle w:val="Normal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BD843F" w:rsidP="5FCD0D44" w:rsidRDefault="50BD843F" w14:paraId="15C74747" w14:textId="28EDD057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50BD84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North Star Workgroup:</w:t>
      </w:r>
      <w:r w:rsidRPr="5FCD0D44" w:rsidR="50BD84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Ashley has connected with Courtney of </w:t>
      </w:r>
      <w:r w:rsidRPr="5FCD0D44" w:rsidR="2855D5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5FCD0D44" w:rsidR="50BD84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Institute of C</w:t>
      </w:r>
      <w:r w:rsidRPr="5FCD0D44" w:rsidR="120A65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ommunity Alliances</w:t>
      </w:r>
      <w:r w:rsidRPr="5FCD0D44" w:rsidR="0B4339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(ICA)</w:t>
      </w:r>
      <w:r w:rsidRPr="5FCD0D44" w:rsidR="120A65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FCD0D44" w:rsidR="124117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discuss the complexities of coordinated entry. Contact information will be captured for Continuum of Care </w:t>
      </w:r>
      <w:r w:rsidRPr="5FCD0D44" w:rsidR="4B0398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(CoC) </w:t>
      </w:r>
      <w:r w:rsidRPr="5FCD0D44" w:rsidR="124117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representatives to share with Parent Partners </w:t>
      </w:r>
      <w:r w:rsidRPr="5FCD0D44" w:rsidR="2729DC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 education</w:t>
      </w:r>
      <w:r w:rsidRPr="5FCD0D44" w:rsidR="464699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getting connected to housing resources</w:t>
      </w:r>
      <w:r w:rsidRPr="5FCD0D44" w:rsidR="0341E7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tenant responsibilities. As well as </w:t>
      </w:r>
      <w:r w:rsidRPr="5FCD0D44" w:rsidR="464699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necessity of being in contact with their </w:t>
      </w:r>
      <w:r w:rsidRPr="5FCD0D44" w:rsidR="20507E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CoC </w:t>
      </w:r>
      <w:r w:rsidRPr="5FCD0D44" w:rsidR="5452A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</w:t>
      </w:r>
      <w:r w:rsidRPr="5FCD0D44" w:rsidR="20507E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qualify for vouchers and other housing resources. </w:t>
      </w:r>
      <w:r w:rsidRPr="5FCD0D44" w:rsidR="15F178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is the best way to share this educational material? Would it be a flowchart with a map of service areas? </w:t>
      </w:r>
      <w:r w:rsidRPr="5FCD0D44" w:rsidR="41A5C9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Who is our target audience? </w:t>
      </w:r>
    </w:p>
    <w:p w:rsidR="03070525" w:rsidP="5FCD0D44" w:rsidRDefault="03070525" w14:paraId="2402444C" w14:textId="242A76AE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030705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know that </w:t>
      </w:r>
      <w:hyperlink r:id="Rdb402dac83764998">
        <w:r w:rsidRPr="5FCD0D44" w:rsidR="0307052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Waypoint</w:t>
        </w:r>
      </w:hyperlink>
      <w:r w:rsidRPr="5FCD0D44" w:rsidR="030705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offers education through their tenant academy which is </w:t>
      </w:r>
      <w:r w:rsidRPr="5FCD0D44" w:rsidR="143130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nine-hour free offering. </w:t>
      </w:r>
      <w:r w:rsidRPr="5FCD0D44" w:rsidR="5AC669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well as an understanding that the 48-hour window when contacting CoC services may be longer due to an increase in </w:t>
      </w:r>
      <w:r w:rsidRPr="5FCD0D44" w:rsidR="5AC669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request</w:t>
      </w:r>
      <w:r w:rsidRPr="5FCD0D44" w:rsidR="5AC669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housing </w:t>
      </w:r>
      <w:r w:rsidRPr="5FCD0D44" w:rsidR="56338D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services. Housing data that this group has </w:t>
      </w:r>
      <w:r w:rsidRPr="5FCD0D44" w:rsidR="56338D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observed</w:t>
      </w:r>
      <w:r w:rsidRPr="5FCD0D44" w:rsidR="56338D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came from 2018</w:t>
      </w:r>
      <w:r w:rsidRPr="5FCD0D44" w:rsidR="69BC0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have met with ICA</w:t>
      </w:r>
      <w:r w:rsidRPr="5FCD0D44" w:rsidR="0DCE28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discuss pulling more recent data, but what would we like to measure and for what purpose? </w:t>
      </w:r>
      <w:r w:rsidRPr="5FCD0D44" w:rsidR="5329E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are awaiting data pull of vouchers and tracking of families after reunification from other members. What would we like to do with this information going forward?</w:t>
      </w:r>
    </w:p>
    <w:p w:rsidR="5329E376" w:rsidP="5FCD0D44" w:rsidRDefault="5329E376" w14:paraId="213E3F6D" w14:textId="39B136E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5329E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Discussion with our housing expert shows that many goals </w:t>
      </w:r>
      <w:r w:rsidRPr="5FCD0D44" w:rsidR="5329E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established</w:t>
      </w:r>
      <w:r w:rsidRPr="5FCD0D44" w:rsidR="5329E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the Vision Council are too unrealistic to make happen within the </w:t>
      </w:r>
      <w:r w:rsidRPr="5FCD0D44" w:rsidR="5329E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 frames</w:t>
      </w:r>
      <w:r w:rsidRPr="5FCD0D44" w:rsidR="5329E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were set. We need to reset our goals to make them </w:t>
      </w:r>
      <w:r w:rsidRPr="5FCD0D44" w:rsidR="09B330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realistic with attainable steps for members to work on. </w:t>
      </w:r>
    </w:p>
    <w:p w:rsidR="4AB7564A" w:rsidP="4AB7564A" w:rsidRDefault="4AB7564A" w14:paraId="57681C5E" w14:textId="4BE31222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A330EAA" w:rsidP="5FCD0D44" w:rsidRDefault="2A330EAA" w14:paraId="13FE922F" w14:textId="6C8CC432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2A330E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Older Youth Workgroup:</w:t>
      </w:r>
      <w:r w:rsidRPr="5FCD0D44" w:rsidR="44CA78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FCD0D44" w:rsidR="44CA78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There has been one meeting for the Healing Centered Engagement Book Club</w:t>
      </w:r>
      <w:r w:rsidRPr="5FCD0D44" w:rsidR="528F2B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held on </w:t>
      </w:r>
      <w:r w:rsidRPr="5FCD0D44" w:rsidR="1F1E6D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May 3</w:t>
      </w:r>
      <w:r w:rsidRPr="5FCD0D44" w:rsidR="1F1E6D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5FCD0D44" w:rsidR="44CA78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There were about eight in attendance with a mix of power dynamics. </w:t>
      </w:r>
      <w:r w:rsidRPr="5FCD0D44" w:rsidR="29A9CF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breakout rooms were </w:t>
      </w:r>
      <w:r w:rsidRPr="5FCD0D44" w:rsidR="29A9CF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utilized</w:t>
      </w:r>
      <w:r w:rsidRPr="5FCD0D44" w:rsidR="29A9CF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during this meeting. </w:t>
      </w:r>
      <w:r w:rsidRPr="5FCD0D44" w:rsidR="35651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were </w:t>
      </w:r>
      <w:r w:rsidRPr="5FCD0D44" w:rsidR="7B6C22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attendees </w:t>
      </w:r>
      <w:r w:rsidRPr="5FCD0D44" w:rsidR="4E9901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outside of the Vision </w:t>
      </w:r>
      <w:r w:rsidRPr="5FCD0D44" w:rsidR="4E9901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Council</w:t>
      </w:r>
      <w:r w:rsidRPr="5FCD0D44" w:rsidR="4E9901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</w:t>
      </w:r>
      <w:r w:rsidRPr="5FCD0D44" w:rsidR="4E9901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provided</w:t>
      </w:r>
      <w:r w:rsidRPr="5FCD0D44" w:rsidR="4E9901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larger pool of perspectives. </w:t>
      </w:r>
      <w:r w:rsidRPr="5FCD0D44" w:rsidR="569971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is also a lot of material to get through within the allotted time between each pivot. </w:t>
      </w:r>
      <w:r w:rsidRPr="5FCD0D44" w:rsidR="312124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leaders of the book club were not able to attend the Vision Council meeting, </w:t>
      </w:r>
      <w:r w:rsidRPr="5FCD0D44" w:rsidR="5FB176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this group is curious about how to create more engagement with the book club</w:t>
      </w:r>
      <w:r w:rsidRPr="5FCD0D44" w:rsidR="18D9F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</w:p>
    <w:p w:rsidR="18D9F851" w:rsidP="5FCD0D44" w:rsidRDefault="18D9F851" w14:paraId="36BDE5B2" w14:textId="5D7FD2A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18D9F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Congregate care agencies continue their work with Dr. Hess and the Six Domains</w:t>
      </w:r>
      <w:r w:rsidRPr="5FCD0D44" w:rsidR="3B1655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with the first focus being centered around team engagement and collaboration. Integration of Healing Centered Engagement (HCE) language has been put on hold until </w:t>
      </w:r>
      <w:r w:rsidRPr="5FCD0D44" w:rsidR="5C4814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further</w:t>
      </w:r>
      <w:r w:rsidRPr="5FCD0D44" w:rsidR="3B1655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exploration of HCE has been </w:t>
      </w:r>
      <w:r w:rsidRPr="5FCD0D44" w:rsidR="10F45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established</w:t>
      </w:r>
      <w:r w:rsidRPr="5FCD0D44" w:rsidR="10F45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FCD0D44" w:rsidR="396153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would HCE look like in these spaces? How can we integrate it into training, </w:t>
      </w:r>
      <w:r w:rsidRPr="5FCD0D44" w:rsidR="780638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5FCD0D44" w:rsidR="0021D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5FCD0D44" w:rsidR="396153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.e.</w:t>
      </w:r>
      <w:r w:rsidRPr="5FCD0D44" w:rsidR="396153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it is the ‘next step’ of trauma-informed care</w:t>
      </w:r>
      <w:r w:rsidRPr="5FCD0D44" w:rsidR="70C4BF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5FCD0D44" w:rsidR="396153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  <w:r w:rsidRPr="5FCD0D44" w:rsidR="0316AF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FCD0D44" w:rsidR="35B6BD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else can this group do to further results in partnership with HCE, or in adjacent? </w:t>
      </w:r>
    </w:p>
    <w:p w:rsidR="4AB7564A" w:rsidP="4AB7564A" w:rsidRDefault="4AB7564A" w14:paraId="38B149C5" w14:textId="3DEFE29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BF23AA8" w:rsidP="5FCD0D44" w:rsidRDefault="3BF23AA8" w14:paraId="662A89A9" w14:textId="41CB8078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3BF23A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Substance Use Workgroup:</w:t>
      </w:r>
      <w:r w:rsidRPr="5FCD0D44" w:rsidR="3BF23A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START model contract has been signed and there will be eight planning committee meetings to decide pilot project </w:t>
      </w:r>
      <w:r w:rsidRPr="5FCD0D44" w:rsidR="700707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details</w:t>
      </w:r>
      <w:r w:rsidRPr="5FCD0D44" w:rsidR="09B414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FCD0D44" w:rsidR="5D502A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occurring</w:t>
      </w:r>
      <w:r w:rsidRPr="5FCD0D44" w:rsidR="09B414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twice a month</w:t>
      </w:r>
      <w:r w:rsidRPr="5FCD0D44" w:rsidR="700707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The first meeting is scheduled for May 18</w:t>
      </w:r>
      <w:r w:rsidRPr="5FCD0D44" w:rsidR="700707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FCD0D44" w:rsidR="700707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5FCD0D44" w:rsidR="4ABFE9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What can we do as supporting partners? What else can this group focus on</w:t>
      </w:r>
      <w:r w:rsidRPr="5FCD0D44" w:rsidR="44DD85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interim that will relate back to this group’s goals</w:t>
      </w:r>
      <w:r w:rsidRPr="5FCD0D44" w:rsidR="44DD85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3BF23AA8" w:rsidP="5FCD0D44" w:rsidRDefault="3BF23AA8" w14:paraId="1626CF75" w14:textId="3486F4A3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0992A8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has been further discussion surrounding the CVI survey within HHS </w:t>
      </w:r>
      <w:r w:rsidRPr="5FCD0D44" w:rsidR="0992A8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trainings</w:t>
      </w:r>
      <w:r w:rsidRPr="5FCD0D44" w:rsidR="0992A8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This group would like to know how it is being used and what the outcomes are from </w:t>
      </w:r>
      <w:r w:rsidRPr="5FCD0D44" w:rsidR="0992A8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utilizing</w:t>
      </w:r>
      <w:r w:rsidRPr="5FCD0D44" w:rsidR="0992A8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within </w:t>
      </w:r>
      <w:r w:rsidRPr="5FCD0D44" w:rsidR="0992A8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trainings</w:t>
      </w:r>
      <w:r w:rsidRPr="5FCD0D44" w:rsidR="0992A8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workers. </w:t>
      </w:r>
      <w:r w:rsidRPr="5FCD0D44" w:rsidR="08B1FC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do we measure this? How can we partner best with HHS to discuss what the survey can </w:t>
      </w:r>
      <w:r w:rsidRPr="5FCD0D44" w:rsidR="08B1FC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tell</w:t>
      </w:r>
      <w:r w:rsidRPr="5FCD0D44" w:rsidR="08B1FC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mental models </w:t>
      </w:r>
      <w:r w:rsidRPr="5FCD0D44" w:rsidR="539FDC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measuring change</w:t>
      </w:r>
      <w:r w:rsidRPr="5FCD0D44" w:rsidR="539FDC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664F6D88" w:rsidP="5FCD0D44" w:rsidRDefault="664F6D88" w14:paraId="2ED0C47B" w14:textId="6428291C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664F6D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can our members with lived experience and direct care work do to move things forward? How can we best </w:t>
      </w:r>
      <w:r w:rsidRPr="5FCD0D44" w:rsidR="664F6D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utilize</w:t>
      </w:r>
      <w:r w:rsidRPr="5FCD0D44" w:rsidR="664F6D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their </w:t>
      </w:r>
      <w:r w:rsidRPr="5FCD0D44" w:rsidR="664F6D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expertise</w:t>
      </w:r>
      <w:r w:rsidRPr="5FCD0D44" w:rsidR="664F6D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FCD0D44" w:rsidR="0A2929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knowledge of the real implications/changes of what we are discussing? </w:t>
      </w:r>
    </w:p>
    <w:p w:rsidR="4AB7564A" w:rsidP="4AB7564A" w:rsidRDefault="4AB7564A" w14:paraId="19501207" w14:textId="0826018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4A9A4F3" w:rsidP="5FCD0D44" w:rsidRDefault="14A9A4F3" w14:paraId="605C4976" w14:textId="6FF4998E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14A9A4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Coalition will end facilitation of the Vision Council effective July 1, 2023</w:t>
      </w:r>
      <w:r w:rsidRPr="5FCD0D44" w:rsidR="14A9A4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FCD0D44" w:rsidR="558F98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group discussed different options of what the future would look like. </w:t>
      </w:r>
      <w:r w:rsidRPr="5FCD0D44" w:rsidR="30262B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group reviewed the results of the Vision Council Effectiveness survey completed anonymously by current members. This </w:t>
      </w:r>
      <w:r w:rsidRPr="5FCD0D44" w:rsidR="00F66F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found it interesting that </w:t>
      </w:r>
      <w:r w:rsidRPr="5FCD0D44" w:rsidR="61210B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60% of those that responded </w:t>
      </w:r>
      <w:r w:rsidRPr="5FCD0D44" w:rsidR="61210B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stated</w:t>
      </w:r>
      <w:r w:rsidRPr="5FCD0D44" w:rsidR="61210B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work with the Vision Council correlates with current work projects, however 60% of respondents also </w:t>
      </w:r>
      <w:r w:rsidRPr="5FCD0D44" w:rsidR="61210B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stated</w:t>
      </w:r>
      <w:r w:rsidRPr="5FCD0D44" w:rsidR="61210B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this adds </w:t>
      </w:r>
      <w:r w:rsidRPr="5FCD0D44" w:rsidR="25A855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their plate. </w:t>
      </w:r>
      <w:r w:rsidRPr="5FCD0D44" w:rsidR="22F21F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 these</w:t>
      </w:r>
      <w:r w:rsidRPr="5FCD0D44" w:rsidR="22F21F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additions to respondents’ plates include time to prepare and </w:t>
      </w:r>
      <w:r w:rsidRPr="5FCD0D44" w:rsidR="22F21F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participate</w:t>
      </w:r>
      <w:r w:rsidRPr="5FCD0D44" w:rsidR="22F21F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meetings, action commitments not aligning with work, and staying </w:t>
      </w:r>
      <w:r w:rsidRPr="5FCD0D44" w:rsidR="2958B6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 to date</w:t>
      </w:r>
      <w:r w:rsidRPr="5FCD0D44" w:rsidR="22F21F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notes and projects. </w:t>
      </w:r>
      <w:r w:rsidRPr="5FCD0D44" w:rsidR="25A855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When Results Based Accountability is used to fidelity, the action commitments and work should come </w:t>
      </w:r>
      <w:r w:rsidRPr="5FCD0D44" w:rsidR="1D5205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alongside</w:t>
      </w:r>
      <w:r w:rsidRPr="5FCD0D44" w:rsidR="25A855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work commitments</w:t>
      </w:r>
      <w:r w:rsidRPr="5FCD0D44" w:rsidR="58043F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5FCD0D44" w:rsidR="6DDFFF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What was also of interest were the three most impactful areas of the Vision Council: </w:t>
      </w:r>
      <w:r w:rsidRPr="5FCD0D44" w:rsidR="3EB043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Connections Across Systems &amp; State, Results Based Accountability and Resource Sharing, as well as </w:t>
      </w:r>
      <w:r w:rsidRPr="5FCD0D44" w:rsidR="0570C0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44.6% of respondents will continue projects after the Coalition has stepped down from facilitation. What would members like to see changed to remove additions to their plate and </w:t>
      </w:r>
      <w:r w:rsidRPr="5FCD0D44" w:rsidR="0570C0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acting</w:t>
      </w:r>
      <w:r w:rsidRPr="5FCD0D44" w:rsidR="0570C0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comm</w:t>
      </w:r>
      <w:r w:rsidRPr="5FCD0D44" w:rsidR="505EA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itments that come alongside their work? </w:t>
      </w:r>
    </w:p>
    <w:p w:rsidR="14A9A4F3" w:rsidP="5FCD0D44" w:rsidRDefault="14A9A4F3" w14:paraId="6C3E001B" w14:textId="73C5E103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1B535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Many members in attendance discussed needing to revisit the original </w:t>
      </w:r>
      <w:hyperlink r:id="Re2fd312fadec457b">
        <w:r w:rsidRPr="5FCD0D44" w:rsidR="427F7E6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Vision Council Arc of Action</w:t>
        </w:r>
      </w:hyperlink>
      <w:r w:rsidRPr="5FCD0D44" w:rsidR="427F7E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document for members to review due to not being a part of the group when these goals were </w:t>
      </w:r>
      <w:r w:rsidRPr="5FCD0D44" w:rsidR="427F7E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established</w:t>
      </w:r>
      <w:r w:rsidRPr="5FCD0D44" w:rsidR="427F7E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FCD0D44" w:rsidR="1BCE09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goals align with </w:t>
      </w:r>
      <w:r w:rsidRPr="5FCD0D44" w:rsidR="438020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current work? </w:t>
      </w:r>
      <w:r w:rsidRPr="5FCD0D44" w:rsidR="4419A2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would be most helpful to continue connections with those working in different systems? Is it bi-monthly full meetings? Do workgroups meet</w:t>
      </w:r>
      <w:r w:rsidRPr="5FCD0D44" w:rsidR="212EE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addition to these meetings? How will connections continue outside of meetings?</w:t>
      </w:r>
    </w:p>
    <w:p w:rsidR="4AB7564A" w:rsidP="5FCD0D44" w:rsidRDefault="4AB7564A" w14:paraId="6939A2DB" w14:textId="2D5E19E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212EE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Coalition has the capability to create a community of practice on their website that </w:t>
      </w:r>
      <w:r w:rsidRPr="5FCD0D44" w:rsidR="6ECA8C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be </w:t>
      </w:r>
      <w:r w:rsidRPr="5FCD0D44" w:rsidR="212EE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public forum to leave comments and attachments. First, this group would like to </w:t>
      </w:r>
      <w:r w:rsidRPr="5FCD0D44" w:rsidR="212EE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establish</w:t>
      </w:r>
      <w:r w:rsidRPr="5FCD0D44" w:rsidR="212EE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FCD0D44" w:rsidR="6863F5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accurate</w:t>
      </w:r>
      <w:r w:rsidRPr="5FCD0D44" w:rsidR="6863F5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commitments</w:t>
      </w:r>
      <w:r w:rsidRPr="5FCD0D44" w:rsidR="463207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members, including removing those from the list of members that have not or no longer attend(ed)/</w:t>
      </w:r>
      <w:r w:rsidRPr="5FCD0D44" w:rsidR="6AE973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5FCD0D44" w:rsidR="28A9BE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articipate</w:t>
      </w:r>
      <w:r w:rsidRPr="5FCD0D44" w:rsidR="721A71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(ed)</w:t>
      </w:r>
      <w:r w:rsidRPr="5FCD0D44" w:rsidR="28A9BE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FCD0D44" w:rsidR="7BB336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this work. Once </w:t>
      </w:r>
      <w:r w:rsidRPr="5FCD0D44" w:rsidR="6770FA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has been achieved, a date for the next Vision Council meeting can be set to </w:t>
      </w:r>
      <w:r w:rsidRPr="5FCD0D44" w:rsidR="6770FA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observe</w:t>
      </w:r>
      <w:r w:rsidRPr="5FCD0D44" w:rsidR="6770FA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Arc document and what changes this group will </w:t>
      </w:r>
      <w:r w:rsidRPr="5FCD0D44" w:rsidR="4AF0D0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initiate</w:t>
      </w:r>
      <w:r w:rsidRPr="5FCD0D44" w:rsidR="6770FA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work best with the active members that we have, and work towards the vision:</w:t>
      </w:r>
      <w:r w:rsidRPr="5FCD0D44" w:rsidR="6B9E5D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FCD0D44" w:rsidR="6B9E5D7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Families </w:t>
      </w:r>
      <w:r w:rsidRPr="5FCD0D44" w:rsidR="6B9E5D7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&amp; Children in Iowa are safe, secure, </w:t>
      </w:r>
      <w:r w:rsidRPr="5FCD0D44" w:rsidR="6B9E5D7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healthy</w:t>
      </w:r>
      <w:r w:rsidRPr="5FCD0D44" w:rsidR="6B9E5D7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well in their communities.</w:t>
      </w:r>
    </w:p>
    <w:p w:rsidR="4AB7564A" w:rsidP="4AB7564A" w:rsidRDefault="4AB7564A" w14:paraId="1EF0642C" w14:textId="13B15B80">
      <w:pPr>
        <w:pStyle w:val="Normal"/>
        <w:spacing w:after="0" w:afterAutospacing="off"/>
        <w:jc w:val="left"/>
      </w:pPr>
    </w:p>
    <w:p w:rsidR="3AD544BC" w:rsidP="5FCD0D44" w:rsidRDefault="3AD544BC" w14:paraId="0061F640" w14:textId="021C160E">
      <w:p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3AD544B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Result: </w:t>
      </w:r>
      <w:r w:rsidRPr="5FCD0D44" w:rsidR="3AD544B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Create individual actions to continue momentum of the work</w:t>
      </w:r>
    </w:p>
    <w:p w:rsidR="3AD544BC" w:rsidP="5FCD0D44" w:rsidRDefault="3AD544BC" w14:paraId="52516FA0" w14:textId="23C92B41">
      <w:pPr>
        <w:pStyle w:val="Normal"/>
        <w:spacing w:after="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3AD544B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Action Commitments </w:t>
      </w:r>
    </w:p>
    <w:p w:rsidR="3AD544BC" w:rsidP="5FCD0D44" w:rsidRDefault="3AD544BC" w14:paraId="38B99C21" w14:textId="39482EA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3AD544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Kristina is committed to following up with Andrea and Kayla </w:t>
      </w:r>
      <w:r w:rsidRPr="5FCD0D44" w:rsidR="3AD544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regarding</w:t>
      </w:r>
      <w:r w:rsidRPr="5FCD0D44" w:rsidR="3AD544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feedback of the Healing Centered Engagement book club and </w:t>
      </w:r>
      <w:r w:rsidRPr="5FCD0D44" w:rsidR="3AD544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attaining</w:t>
      </w:r>
      <w:r w:rsidRPr="5FCD0D44" w:rsidR="3AD544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more engagement. She is also committed to sending an email to </w:t>
      </w:r>
      <w:r w:rsidRPr="5FCD0D44" w:rsidR="3AD544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establish</w:t>
      </w:r>
      <w:r w:rsidRPr="5FCD0D44" w:rsidR="3AD544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who is actively engaged in Vision Council work and updatin</w:t>
      </w:r>
      <w:r w:rsidRPr="5FCD0D44" w:rsidR="05C324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 the list of members.</w:t>
      </w:r>
    </w:p>
    <w:p w:rsidR="05C32494" w:rsidP="5FCD0D44" w:rsidRDefault="05C32494" w14:paraId="4D6BCD29" w14:textId="3BABC2E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05C324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Ashley is committed to creating a shareable document of education around housing options for tenants </w:t>
      </w:r>
      <w:r w:rsidRPr="5FCD0D44" w:rsidR="299CE0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coordinated entry contact information </w:t>
      </w:r>
      <w:r w:rsidRPr="5FCD0D44" w:rsidR="05C324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share with Tachelle/Parent Partners and others as audience is </w:t>
      </w:r>
      <w:r w:rsidRPr="5FCD0D44" w:rsidR="05C324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identified</w:t>
      </w:r>
      <w:r w:rsidRPr="5FCD0D44" w:rsidR="05C324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FCD0D44" w:rsidR="369AA4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She is also committed to following up with SHIPA in regard to housing information and how </w:t>
      </w:r>
      <w:r w:rsidRPr="5FCD0D44" w:rsidR="369AA4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education</w:t>
      </w:r>
      <w:r w:rsidRPr="5FCD0D44" w:rsidR="369AA4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shared out.</w:t>
      </w:r>
      <w:r w:rsidRPr="5FCD0D44" w:rsidR="369AA4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66278E1" w:rsidP="5FCD0D44" w:rsidRDefault="266278E1" w14:paraId="3338D940" w14:textId="688882B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2662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Linda is committed to continuing to update this group on the START model as it moves forward within HHS.</w:t>
      </w:r>
    </w:p>
    <w:p w:rsidR="266278E1" w:rsidP="5FCD0D44" w:rsidRDefault="266278E1" w14:paraId="07390686" w14:textId="699C18BB">
      <w:pPr>
        <w:pStyle w:val="Normal"/>
        <w:spacing w:after="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266278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Ongoing Action Commitments </w:t>
      </w:r>
    </w:p>
    <w:p w:rsidR="266278E1" w:rsidP="5FCD0D44" w:rsidRDefault="266278E1" w14:paraId="028148AF" w14:textId="4AD09175">
      <w:pPr>
        <w:pStyle w:val="ListParagraph"/>
        <w:numPr>
          <w:ilvl w:val="0"/>
          <w:numId w:val="1"/>
        </w:numPr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2662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Mary Beth is committed to discussing with Four Oaks’ housing team about educational materials to share with NSWG and learn about coordinated entry alongside Ashley. </w:t>
      </w:r>
    </w:p>
    <w:p w:rsidR="266278E1" w:rsidP="5FCD0D44" w:rsidRDefault="266278E1" w14:paraId="41D066F3" w14:textId="09124ED1">
      <w:pPr>
        <w:pStyle w:val="ListParagraph"/>
        <w:numPr>
          <w:ilvl w:val="0"/>
          <w:numId w:val="1"/>
        </w:numPr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2662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Cody is committed to asking (HHS) how we keep track of families after reunification and how are we asking.</w:t>
      </w:r>
    </w:p>
    <w:p w:rsidR="266278E1" w:rsidP="5FCD0D44" w:rsidRDefault="266278E1" w14:paraId="340E8A47" w14:textId="7A3F790C">
      <w:pPr>
        <w:pStyle w:val="ListParagraph"/>
        <w:numPr>
          <w:ilvl w:val="0"/>
          <w:numId w:val="1"/>
        </w:numPr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2662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Kyle is committed to acquiring voucher data.</w:t>
      </w:r>
    </w:p>
    <w:p w:rsidR="266278E1" w:rsidP="5FCD0D44" w:rsidRDefault="266278E1" w14:paraId="0C0262A5" w14:textId="334962DF">
      <w:pPr>
        <w:pStyle w:val="ListParagraph"/>
        <w:numPr>
          <w:ilvl w:val="0"/>
          <w:numId w:val="1"/>
        </w:numPr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2662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Those committed to the Healing Centered Engagement book club: Mary Beth, Chris, Kristie, Kristina, Kayla, Tachelle, Kyle, Andrea, Anne, Ana, Katie (non-VC member), Andrew, Robert, Jen, Lori, Devon, Stephanie, &amp; Kathy H.</w:t>
      </w:r>
    </w:p>
    <w:p w:rsidR="266278E1" w:rsidP="5FCD0D44" w:rsidRDefault="266278E1" w14:paraId="72C4C985" w14:textId="289796BC">
      <w:pPr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26627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*Those that are interested in joining may contact Kayla Powell or Andrea Dencklau</w:t>
      </w:r>
    </w:p>
    <w:p w:rsidR="5FCD0D44" w:rsidP="5FCD0D44" w:rsidRDefault="5FCD0D44" w14:paraId="63538BB9" w14:textId="3104E1BD">
      <w:pPr>
        <w:pStyle w:val="Normal"/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B90AB29" w:rsidP="5FCD0D44" w:rsidRDefault="1B90AB29" w14:paraId="38784600" w14:textId="050AF318">
      <w:pPr>
        <w:pStyle w:val="Normal"/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1B90AB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group is going through a period of </w:t>
      </w:r>
      <w:r w:rsidRPr="5FCD0D44" w:rsidR="1B90AB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great change</w:t>
      </w:r>
      <w:r w:rsidRPr="5FCD0D44" w:rsidR="1B90AB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We are committed to </w:t>
      </w:r>
      <w:r w:rsidRPr="5FCD0D44" w:rsidR="1B90AB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establishing</w:t>
      </w:r>
      <w:r w:rsidRPr="5FCD0D44" w:rsidR="1B90AB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what works best with the members we have, agreed upon goals, and next steps to keep movement.</w:t>
      </w:r>
    </w:p>
    <w:p w:rsidR="5FCD0D44" w:rsidP="5FCD0D44" w:rsidRDefault="5FCD0D44" w14:paraId="758BBBC5" w14:textId="31FEFD16">
      <w:pPr>
        <w:pStyle w:val="Normal"/>
        <w:spacing w:after="0" w:afterAutospacing="off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B90AB29" w:rsidP="5FCD0D44" w:rsidRDefault="1B90AB29" w14:paraId="39BC5422" w14:textId="2A703114">
      <w:pPr>
        <w:pStyle w:val="Normal"/>
        <w:spacing w:after="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CD0D44" w:rsidR="1B90AB2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"Never doubt that a small group of thoughtful committed individuals can change the world. In fact, it's the only thing that ever has." -</w:t>
      </w:r>
      <w:r w:rsidRPr="5FCD0D44" w:rsidR="1B90AB2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Margaret Mead</w:t>
      </w:r>
    </w:p>
    <w:p w:rsidR="5FCD0D44" w:rsidP="5FCD0D44" w:rsidRDefault="5FCD0D44" w14:paraId="2F867381" w14:textId="37F29833">
      <w:pPr>
        <w:pStyle w:val="Normal"/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B7564A" w:rsidP="4AB7564A" w:rsidRDefault="4AB7564A" w14:paraId="7A5B21D8" w14:textId="577D05C0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43c92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ad51b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f55b6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B565F3"/>
    <w:rsid w:val="000CC652"/>
    <w:rsid w:val="0021D108"/>
    <w:rsid w:val="00F66F90"/>
    <w:rsid w:val="03070525"/>
    <w:rsid w:val="0316AF97"/>
    <w:rsid w:val="0341E744"/>
    <w:rsid w:val="041C778D"/>
    <w:rsid w:val="0424C326"/>
    <w:rsid w:val="0466884F"/>
    <w:rsid w:val="05525DBC"/>
    <w:rsid w:val="0568EF18"/>
    <w:rsid w:val="0570C0F6"/>
    <w:rsid w:val="05C32494"/>
    <w:rsid w:val="08B1FCA7"/>
    <w:rsid w:val="08EAC3AB"/>
    <w:rsid w:val="098D84F3"/>
    <w:rsid w:val="0992A859"/>
    <w:rsid w:val="09B3308D"/>
    <w:rsid w:val="09B4149C"/>
    <w:rsid w:val="0A292995"/>
    <w:rsid w:val="0A513F5E"/>
    <w:rsid w:val="0B43392D"/>
    <w:rsid w:val="0B55B048"/>
    <w:rsid w:val="0C22646D"/>
    <w:rsid w:val="0DBE34CE"/>
    <w:rsid w:val="0DCA44A6"/>
    <w:rsid w:val="0DCE2816"/>
    <w:rsid w:val="0F6A1116"/>
    <w:rsid w:val="10F451F6"/>
    <w:rsid w:val="120A65F4"/>
    <w:rsid w:val="12411787"/>
    <w:rsid w:val="12C549A9"/>
    <w:rsid w:val="131368E0"/>
    <w:rsid w:val="13AC01DF"/>
    <w:rsid w:val="14313027"/>
    <w:rsid w:val="1442D476"/>
    <w:rsid w:val="14548520"/>
    <w:rsid w:val="14A9A4F3"/>
    <w:rsid w:val="14AF3941"/>
    <w:rsid w:val="15F1784E"/>
    <w:rsid w:val="169BF3C3"/>
    <w:rsid w:val="18589BA3"/>
    <w:rsid w:val="1859A8EE"/>
    <w:rsid w:val="1860F868"/>
    <w:rsid w:val="18664AA5"/>
    <w:rsid w:val="18D9F851"/>
    <w:rsid w:val="18F7CAFF"/>
    <w:rsid w:val="19F5794F"/>
    <w:rsid w:val="1A021B06"/>
    <w:rsid w:val="1B535497"/>
    <w:rsid w:val="1B90AB29"/>
    <w:rsid w:val="1B9149B0"/>
    <w:rsid w:val="1B98992A"/>
    <w:rsid w:val="1BCE090C"/>
    <w:rsid w:val="1C1D956E"/>
    <w:rsid w:val="1CCB85FD"/>
    <w:rsid w:val="1D5205F7"/>
    <w:rsid w:val="1F1E6D19"/>
    <w:rsid w:val="200EB146"/>
    <w:rsid w:val="20507E11"/>
    <w:rsid w:val="2099F956"/>
    <w:rsid w:val="212EE4E7"/>
    <w:rsid w:val="2273AE95"/>
    <w:rsid w:val="22CB2576"/>
    <w:rsid w:val="22F21FB8"/>
    <w:rsid w:val="25017B81"/>
    <w:rsid w:val="25A85555"/>
    <w:rsid w:val="266278E1"/>
    <w:rsid w:val="2729DC6A"/>
    <w:rsid w:val="2855D574"/>
    <w:rsid w:val="288CB8BA"/>
    <w:rsid w:val="28A9BE32"/>
    <w:rsid w:val="2958B61C"/>
    <w:rsid w:val="299CE0A0"/>
    <w:rsid w:val="29A9CFB9"/>
    <w:rsid w:val="2A0703F9"/>
    <w:rsid w:val="2A330EAA"/>
    <w:rsid w:val="2A4C3352"/>
    <w:rsid w:val="2A525A70"/>
    <w:rsid w:val="2A7368C4"/>
    <w:rsid w:val="2B8272AE"/>
    <w:rsid w:val="2E2A7A28"/>
    <w:rsid w:val="2FCEA74E"/>
    <w:rsid w:val="301EE4C7"/>
    <w:rsid w:val="30262B76"/>
    <w:rsid w:val="3076457D"/>
    <w:rsid w:val="3120EE34"/>
    <w:rsid w:val="312124ED"/>
    <w:rsid w:val="33064810"/>
    <w:rsid w:val="33EFAB68"/>
    <w:rsid w:val="34CF3E2C"/>
    <w:rsid w:val="35521365"/>
    <w:rsid w:val="356515DB"/>
    <w:rsid w:val="35B6BDCE"/>
    <w:rsid w:val="360B623E"/>
    <w:rsid w:val="369AA4B7"/>
    <w:rsid w:val="36EF2F24"/>
    <w:rsid w:val="396153BB"/>
    <w:rsid w:val="3AD544BC"/>
    <w:rsid w:val="3AEA7E92"/>
    <w:rsid w:val="3AEA7E92"/>
    <w:rsid w:val="3B165572"/>
    <w:rsid w:val="3B1C91AF"/>
    <w:rsid w:val="3B3199FC"/>
    <w:rsid w:val="3BF23AA8"/>
    <w:rsid w:val="3C0D817D"/>
    <w:rsid w:val="3D0B4F3B"/>
    <w:rsid w:val="3E076EF3"/>
    <w:rsid w:val="3E447D26"/>
    <w:rsid w:val="3E8DEDA2"/>
    <w:rsid w:val="3EA71F9C"/>
    <w:rsid w:val="3EB043A9"/>
    <w:rsid w:val="3FCAEF98"/>
    <w:rsid w:val="41A5C965"/>
    <w:rsid w:val="427F7E6D"/>
    <w:rsid w:val="4380209F"/>
    <w:rsid w:val="4380B7DD"/>
    <w:rsid w:val="439D710E"/>
    <w:rsid w:val="43C6A552"/>
    <w:rsid w:val="4419A230"/>
    <w:rsid w:val="44AA1DFA"/>
    <w:rsid w:val="44CA78E6"/>
    <w:rsid w:val="44DD8592"/>
    <w:rsid w:val="456275B3"/>
    <w:rsid w:val="463207BE"/>
    <w:rsid w:val="463522C3"/>
    <w:rsid w:val="4646991E"/>
    <w:rsid w:val="4685CB77"/>
    <w:rsid w:val="4AB7564A"/>
    <w:rsid w:val="4ABFE9D4"/>
    <w:rsid w:val="4AF0D00F"/>
    <w:rsid w:val="4B039876"/>
    <w:rsid w:val="4B270E80"/>
    <w:rsid w:val="4C54A916"/>
    <w:rsid w:val="4C5BC4DD"/>
    <w:rsid w:val="4C9C0782"/>
    <w:rsid w:val="4CA9B684"/>
    <w:rsid w:val="4D71EDE7"/>
    <w:rsid w:val="4D75854F"/>
    <w:rsid w:val="4E37D7E3"/>
    <w:rsid w:val="4E4034A8"/>
    <w:rsid w:val="4E990106"/>
    <w:rsid w:val="4E9AD94B"/>
    <w:rsid w:val="4F8D1EB9"/>
    <w:rsid w:val="505EA0CD"/>
    <w:rsid w:val="50A302E4"/>
    <w:rsid w:val="50BD843F"/>
    <w:rsid w:val="528F2BE8"/>
    <w:rsid w:val="52DD9DFA"/>
    <w:rsid w:val="5329E376"/>
    <w:rsid w:val="534E7A88"/>
    <w:rsid w:val="539FDC7E"/>
    <w:rsid w:val="5452AEDD"/>
    <w:rsid w:val="5575837B"/>
    <w:rsid w:val="558F987B"/>
    <w:rsid w:val="56338DF5"/>
    <w:rsid w:val="569971F7"/>
    <w:rsid w:val="58043FE0"/>
    <w:rsid w:val="59DB7D89"/>
    <w:rsid w:val="5AC669F2"/>
    <w:rsid w:val="5C4814FB"/>
    <w:rsid w:val="5D502AC6"/>
    <w:rsid w:val="5E6AD644"/>
    <w:rsid w:val="5EB6BE91"/>
    <w:rsid w:val="5FA807E0"/>
    <w:rsid w:val="5FB176EF"/>
    <w:rsid w:val="5FCD0D44"/>
    <w:rsid w:val="5FFA1659"/>
    <w:rsid w:val="603196B0"/>
    <w:rsid w:val="611777D0"/>
    <w:rsid w:val="611D6C1D"/>
    <w:rsid w:val="61210BE1"/>
    <w:rsid w:val="6182109A"/>
    <w:rsid w:val="6195E6BA"/>
    <w:rsid w:val="62C8D38D"/>
    <w:rsid w:val="64B45F1F"/>
    <w:rsid w:val="64B9B15C"/>
    <w:rsid w:val="664F6D88"/>
    <w:rsid w:val="66ED1E9D"/>
    <w:rsid w:val="6770FAEB"/>
    <w:rsid w:val="67F1521E"/>
    <w:rsid w:val="67FCCB79"/>
    <w:rsid w:val="6863F5B7"/>
    <w:rsid w:val="68DFF78B"/>
    <w:rsid w:val="69BC0947"/>
    <w:rsid w:val="6ABABD15"/>
    <w:rsid w:val="6AE97315"/>
    <w:rsid w:val="6B6FFECC"/>
    <w:rsid w:val="6B9E5D76"/>
    <w:rsid w:val="6BA69282"/>
    <w:rsid w:val="6C680C4A"/>
    <w:rsid w:val="6D4262E3"/>
    <w:rsid w:val="6DDFFF8F"/>
    <w:rsid w:val="6ECA8C1B"/>
    <w:rsid w:val="6F14BE83"/>
    <w:rsid w:val="700707B4"/>
    <w:rsid w:val="70C4BFFB"/>
    <w:rsid w:val="70DAC8D2"/>
    <w:rsid w:val="7167E377"/>
    <w:rsid w:val="721A712A"/>
    <w:rsid w:val="75D76E39"/>
    <w:rsid w:val="780638EC"/>
    <w:rsid w:val="7AC93756"/>
    <w:rsid w:val="7B6C221E"/>
    <w:rsid w:val="7B82DEA9"/>
    <w:rsid w:val="7BB33624"/>
    <w:rsid w:val="7C697363"/>
    <w:rsid w:val="7CB565F3"/>
    <w:rsid w:val="7D607433"/>
    <w:rsid w:val="7D98C200"/>
    <w:rsid w:val="7D9E5911"/>
    <w:rsid w:val="7DC957C1"/>
    <w:rsid w:val="7DCEA9FE"/>
    <w:rsid w:val="7EFC4494"/>
    <w:rsid w:val="7F72D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65F3"/>
  <w15:chartTrackingRefBased/>
  <w15:docId w15:val="{D8EBA1AB-C26F-4BD3-ACD5-E3B671B5BC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waypointservices.org/what-we-do/housing-homeless-services/tenant-academy-1" TargetMode="External" Id="Rdb402dac83764998" /><Relationship Type="http://schemas.openxmlformats.org/officeDocument/2006/relationships/hyperlink" Target="https://cfcs.memberclicks.net/assets/VisionCouncil/VC%20Call%20to%20Action%20%26%20Accountability%20.pdf" TargetMode="External" Id="Re2fd312fadec457b" /><Relationship Type="http://schemas.openxmlformats.org/officeDocument/2006/relationships/numbering" Target="numbering.xml" Id="R47a4c022508842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38EB605B5B54E98F7E3451D2456E1" ma:contentTypeVersion="16" ma:contentTypeDescription="Create a new document." ma:contentTypeScope="" ma:versionID="d2e19ca9426075ee6f22fb7fead83136">
  <xsd:schema xmlns:xsd="http://www.w3.org/2001/XMLSchema" xmlns:xs="http://www.w3.org/2001/XMLSchema" xmlns:p="http://schemas.microsoft.com/office/2006/metadata/properties" xmlns:ns2="f1b0e3fc-ca2b-4643-83e3-f3ebd3417cfa" xmlns:ns3="9b09ea23-b51b-4a90-b332-592932ac7f24" targetNamespace="http://schemas.microsoft.com/office/2006/metadata/properties" ma:root="true" ma:fieldsID="91d7af80874be7cef3def96ea1376d51" ns2:_="" ns3:_="">
    <xsd:import namespace="f1b0e3fc-ca2b-4643-83e3-f3ebd3417cfa"/>
    <xsd:import namespace="9b09ea23-b51b-4a90-b332-592932ac7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0e3fc-ca2b-4643-83e3-f3ebd3417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715e2d-2fcf-4e88-8872-620083b46d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9ea23-b51b-4a90-b332-592932ac7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0c761-f83b-40f1-aa65-975892a6299a}" ma:internalName="TaxCatchAll" ma:showField="CatchAllData" ma:web="9b09ea23-b51b-4a90-b332-592932ac7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09ea23-b51b-4a90-b332-592932ac7f24" xsi:nil="true"/>
    <lcf76f155ced4ddcb4097134ff3c332f xmlns="f1b0e3fc-ca2b-4643-83e3-f3ebd3417c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AFB55A-D9AB-4C8C-AE38-65B78C74090B}"/>
</file>

<file path=customXml/itemProps2.xml><?xml version="1.0" encoding="utf-8"?>
<ds:datastoreItem xmlns:ds="http://schemas.openxmlformats.org/officeDocument/2006/customXml" ds:itemID="{5B299865-A030-4C39-BF6F-0CB7C83EDE96}"/>
</file>

<file path=customXml/itemProps3.xml><?xml version="1.0" encoding="utf-8"?>
<ds:datastoreItem xmlns:ds="http://schemas.openxmlformats.org/officeDocument/2006/customXml" ds:itemID="{6F3E0395-0AA3-4AAA-A40D-A358C28D31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Seier</dc:creator>
  <cp:keywords/>
  <dc:description/>
  <cp:lastModifiedBy>Kristina Seier</cp:lastModifiedBy>
  <dcterms:created xsi:type="dcterms:W3CDTF">2023-05-09T18:14:58Z</dcterms:created>
  <dcterms:modified xsi:type="dcterms:W3CDTF">2023-05-11T17:09:00Z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0x010100D5B38EB605B5B54E98F7E3451D2456E1</vt:lpwstr>
  </property>
  <property fmtid="{D5CDD505-2E9C-101B-9397-08002B2CF9AE}" pid="3" name="MediaServiceImageTags">
    <vt:lpwstr/>
  </property>
</Properties>
</file>